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давить на меня подобными методами, сейчас не время рушить всё до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на мгновение умолк, а затем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Сплошная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ты? Почему этот трюк на тебя больше не действует? — Алвин откровенно тяготился необходимостью вести интриги с этими людьми. — Не проще ли просто пробраться в Парламент Глайента и разузнать всё самим?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это так просто? — Кевин потер виски. — Когда я в прошлый раз заходил туда на переговоры, они активировали Всевидящее 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Всевидящее Око?! — Алвин опешил. — Неужели Парламент Глайента смог нанять легендарного мага?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такого не дошло. Да и какой смысл приглашать легенду в город, расположенный в глубине материка? Это всё равно что открыто объявить о восстании. Если бы ситуация была настолько критической, я бы давным-давно вызвал сюда самого Его Преосвященство Папу, — Кевин решительно покачал головой. — Это лишь фрагмент, извлеченный из масштабного алхимического массива Зала Круглого Стола. Видимо, они под каким-то предлогом выпросили у Совета временное разрешение на использование. Конечно, в таком виде оно не обладает той хваленой мощью, от которой не укроется никто, кроме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эффект всё равно впечатляет. В прошлый раз я втихую замерил магический отклик: предел защиты там, должно быть, достигает уровня полушага до эпического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Полушага до эпического? Дай-ка подумать…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Алвин потратил пару секунд, прикидывая что-то в уме, а затем похлопал Кевина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секунд. Я смогу вытащить тебя оттуда за пять секунд. Если задержаться дольше, придется прорываться с боем.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назови место, где хранятся нужные сведения, и я сам проникну внутрь и добуду их. С охраной я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преодолеть разрыв в три с половиной ступени? Ты это серьезно?!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остолбенел. В своих самых смелых мечтах он не мог представить, что встретит такого безумца.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идти напролом, я не дам никаких гарантий, но алхимические массивы всё же предсказуемее людей, — Алвин пожал плечами. — Сколько раз, говоришь, можно будет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 Полагаю, шанс у нас всего один, — Алвин потер переносицу и вздохнул. — Я изучал алхимический массив Всевидящего Ока. Его сила заключается в динамическом балансе слабых мест. Невозможно постоянно бить в одну и ту же брешь.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единственная возможность существует только потому, что структура массива неполна. Только поэтому я уверен, что смогу проскользнуть внутрь, несмотря на разрыв в три с половиной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долго размышлял, погрузившись в молчание, а затем с силой ударил кулаком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 Жди от меня вестей!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не успел. Нарушил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Алвин, стремительно перемещаясь в густых тенях, что-то 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Заговорился с Кевином и потерял счет времени. Обещал вернуться быстро, а уже девять с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 спрыгнул с высоты, остановился у порога дома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послышались торопливые шаги. Через секунду дверь отворилась: на пороге стояла маленькая горничная с серебристыми волосами и голубыми глазами. Она улыбнулась ему, и её голос прозвучал мягко и сладко: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возвращением,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улыбку девушки, Алвин неожиданно почувствовал, как тревога отступила. Он вошел в дом, и Сильвия приняла у него снятое пальто, чтобы повесить его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замерла, прижимая к себе одежду, и слегка повела носом. «Этот запах… такой знакомый. Где я могла его чувствовать?»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она успела задуматься, ленивый голос Алвина вернул её мысли в реальность: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обещал вернуться быстро, но возникли непредвиденные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господина наверняка полно важных забот. Я всегда готова подождать, — Сильвия тряхнула головой, отгоняя лишние мысли, и принялась аккуратно приводить его одежду в порядок. — Я приготовила ужин, он всё это время подогревался. Вы будете есть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 — удивился Алвин. — Я-то думал, что жизнь знатных барышень далека от простых житейских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мне это было довольно интересно, — девушка слегка смущенно улыбнулась. — Раньше я тайком пробиралась на кухню, чтобы посмотреть, как работают служанки. В итоге меня обнаружили, перепугали до смерти, а потом ещё и отец отругал.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первый опыт на практике, так что вкус… — она на секунду запнулась. — Но я всё делала по купленному сегодня рецепту, так что должно быть не слишком плохо…?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не привередлив.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Алвин сел за стол. Сильвия подала ужин и, отойдя назад, тихо замерла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http://bllate.org/book/21955/2281164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