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погрузился в состояние полного забвения — в его глазах не существовало ничего, кроме полотна. Словно сама божественная воля направляла его руку, и картина постепенно оживала под его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нанес последний штрих, в душе его разлилось необъяснимое чувство гордости и глубокого удовлетворения. Именно за это он и любил живопись: за радость самого процесса, за возможность всецело отдаться творчеству, и за то сладостное чувство триумфа в момент завершения работы. Это было куда приятнее, чем десять сеансов массажа — ведь это было наслаждение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отложил кисть и кивнул, глядя на портрет Вдовствующей императрицы Сяо. Копирование — это лишь основы мастерства, и хотя Юй Янь никогда не видел Вдовствующую императрицу лично, по её портрету он почувствовал, что при жизни эта женщина была невероятно мягким и добрым человеком. Художник, написавший оригинал, обладал высочайшим мастерством: казалось, будто сама Вдовствующая императрица с лаской и теплом смотрит на него со стороны. Если представится шанс, Юй Янь непременно хотел бы встретиться с тем мастером и обсудить с ним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ещё не успел выйти из творческого транса, как позади него раздался властный, исполненный силы голос, от которого невольно охватывал трепет. Юй Янь тут же обернулся и увидел императора Е Чэнфэя, облачённого в халат с пятипалыми драконами и корону пиньтяньгуань. Юй Янь вздрогнул и чуть не подпрыгнул на месте, но быстро взял себя в руки и поспешно опустился на колени,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Юй Цзымо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стажёром при дворце, не имеющим официального ранга, да и даже став штатным художником, он получил бы лишь скромную должность девятого ранга. Лишь личные придворные живописцы императора занимали шестой ранг, и если бы они пользовались особым доверием, то могли бы рассчитывать на дальнейшее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Чэнфэй не спешил приказывать Юй Яню встать, с живым интересом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достиг девятой ступени культивации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Чэнфэй произнёс эти слова, евнухи и служанки в зале Янсинь замерли в изумлении. Девятая ступень? В девятнадцать лет? Такой талант — величайший за всю историю! Соседнее государство хвасталось тем, что у них появился мастер девятой ступени в двадцать лет, а тут оказалось, что в их Династии Тяньюнь есть девятнадцатилетний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тоже на мгновение растерялся: он уже достиг девятой ступени? Он поспешно направил внутренний взор в море ци и обнаружил, что так оно и есть. Более того, в его море сознания зародился фиолетовый вихрь — это был предвестник скорого прорыва к уровню Гроссмейстера! Если Гроссмейстер боевой культивации формирует нефритовый пьедестал в море ци, то Гроссмейстер литературы — нефритовый треножник в море сознания. Похоже, Юй Янь был уже на пороге 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Яня отразилось беспокойство. Так быстро? Неужели Ванцай настолько эффективен? Этот негодник Ванцай явно пытается протолкнуть его на путь главного злодея! Чем быстрее он совершенствуется, тем ближе становится к собственной погибели. Впрочем, какая разница, ведь рано или поздно ему всё равно придётся столкнуться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действительно достиг девятой ступени, — смиренно ответил Юй Янь, сложив ладони в жесте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смерть Юй Цзымо должна была наступить через полгода после того, как тот достигнет уровня Бога Войны — его должна была убить главная героиня. Теперь ему нужно было найти лекарства, подавляющие скорость культивации, иначе его путь злодея станет неизбежным. Слишком быстрый рост —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Чэнфэй смотрел на Юй Яня, и уголки его губ едва заметно дрогнули в улыбке. Появление ещё одного гения в Династии Тяньюнь было великой радостью. Однако он не мог проявлять чрезмерного внимания или излишне опекать юношу, иначе это принесло бы больше вреда, чем пользы. В конце концов, император не мог защищать его каждое мгновение, да и тот, кто живёт под вечной опекой и боится встретить бурю, никогда не станет орлом, парящим высоко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