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Тэма вернулся из леса, когда уже совсем стемнело. После того как Суйцзин ушел, Тэма еще некоторое время тренировался в одиночестве. Он не знал, каким именно способом его будут учить завтра, но, судя по словам наставника, без готовности умереть там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проговорил он, открывая тяжелую дверь церкви. Голос невольно дрогнул от накопившейся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возвращением! Но Тэма, почему ты так поздно? Уже совсем стемнело! Если бы ты не пришел сейчас, отец Андерсон уже собирался вести нас на твои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Саша права, Тэма. Мы знаем, что ты увлечен тренировками, но всему же есть предел. Нехорошо заставлять других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бросились к нему навстречу, тут же принявшись читать нотации. Впрочем, это лишь подтверждало, как сильно они о нем заботятся. Эти двое были такими чистыми душами: если бы его не было рядом, их бы наверняка обвели вокруг пальца, и они бы даже не поняли. А еще Саша такая милая... впрочем, к делу это отношения не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все понял. Перестаньте меня отчитывать. Я знаю, что вы волнуетесь. Может, вы и не замечаете, но вы становитесь все больше похожи на отца Андерсона.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правда? — Саша, кажется, встревожилась. Все-таки сравнивать маленькую девочку со священником средних лет было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меняй тему, Тэма. В любом случае, ты больше не должен делать того, что заставляет нас переживать. Мы волнуемся не только за себя, но и за отца Андерсона.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Арон все же раскусил его маневр. С каких это пор этот парень стал таким проницательным? Раньше он всегда казался таким простодушным, а тут растет буквально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понял. Больше никаких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завтра, скорее всего, все повторится... Но ладно, лучше дать им успокоиться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идите спать, а то завтра не встанете. И ты, Саша, не потакай Арону в его глупостях. Девочки должны высыпаться, иначе перестанут быть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Саша предложила подождать тебя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Арон, помолчи. Как старший брат, ты должен заботиться о младшей сестре. Позволять ей не спать допоздна — твоя оплошность. И ты еще называешь себя богом стратегии?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Тэма с легкостью перевел тему на Арона, ведь в вопросах житейских хитростей он был куда искушеннее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говорю, это была просьба Саши! И что еще за бог стратегии? Тэма, почему ты вечно несешь какую-то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братик Арон — бог? Как здорово! Значит, мне теперь называть тебя великим богом-братиком?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Саша, не слушай бред Тэмы! Я не знаю, о чем он говорит. Тэма, объяснись! Эй... Тэма...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Хр-р-р... — Тэма уже спал, откинувшись на спинку церковной скамьи. Он был действительно измотан. И зачем так надрываться? Хотя, что именно он там делал, оставалось загадкой, но в таком состоянии упрекать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Тэма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Саша, тише. Он, должно быть, очень устал. Давай поможем ему добраться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Но, братик Арон, Тэма ведь снова занимался чем-то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Арон понимал опасения сестры, но решил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Саша. В конце концов, это же 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постараемся и перенесем его. Только смотри, братик Арон, не выдохнись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думаю, сил мне еще хватит. Ну, давай, Саша, раз,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Хр-р-р... — Тот, кто сейчас спал, был, пожалуй, самым счастливым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Тэма поднялся еще до рассвета. Если бы Арон и Саша заметили, что он уходит, его бы ни за что не выпустили. Вчерашний удар Суйцзина оставил серьезные следы, но Тэма старался не подавать вида, чтобы не тревожить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Тэма, снова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ты, Арон. Все-таки не удалось тебя обмануть. Да, у меня есть дело, которое я обязан сделать. Пришел остановить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бы не получилось. Тогда... Тэма, можешь пообещать мне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позволяй себе пострадать. Волнуюсь не только я, но и Саша, и отец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обещать не могу, но скажу одно: я точно не умру.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сказал...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 Саше. Пусть это останется мужским секретом. Если проболтаешься —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Тэма, удачи...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 Не знаю, когда вернусь, но передай остальным, чтобы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тяжелые створки, черноволосый мальчик вышел навстречу утру. Он дал обещание: он не умрет. Не только ради мести, но и ради защиты мальчика, оставшегося за его спиной, и спящей в глубине церкви девочки. Твердо решив это, Тэма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Тэма, как всегда, верен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Арон думал, что достаточно хорошо его знает, но, похоже, на плечах этого парня лежало бремя, о котором он не подозревал. Увы, сейчас он не мог разделить с ним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Тэма, ни в коем случае не умирай. Мы с Сашей будем ждать тебя здесь. До того самого дня, когда ты сможешь открыто рассказать обо всем, что у тебя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фигуру, Арон понял, что быстро он не вернется. Мальчик обернулся к распятию в глубине церкви и, сложив ладони, начал молиться: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Господи, береги этого ребенка. Сделай так, чтобы он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первая их молитва, отец Андерсон учил их этому много раз, но впервые слова шли так глубоко из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поднялось, и его лучи тихо разлились по городку. Мальчик, молящийся у распятия в первых лучах рассвета, в этот момент выглядел удивительно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http://bllate.org/book/21978/2284014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