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 ванной комнате может обитать призрак, Цинь Шэнь, казалось, проявил к этому особый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воду, он завернулся в банное полотенце и забрался в ванну. Его беспечный с виду вид во время купания на самом деле скрывал глубокую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он действительно погибнет, искать новую личность, чтобы снова вернуться и следовать за Гу Цунъюанем, наверняка будет ужасно хлопотно!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Шэнь закончил мыться, призрак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 уже собирался подняться, как вдруг повеяло зловещим холодом, и что-то мягкое, словно шёлк, едва заметно скользнуло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обернулся и увидел, что прямо за ним стоит женщина с фигурой настоящей соблазнительницы. У неё были ясные, сияющие глаза, изогнутые дугой изящные брови и длинные ресницы, которые чуть-чуть подрагивали. На белоснежной, безупречной коже проступал едва заметный румянец, а тонкие губы манили своей свежестью, словно лепестки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тоже было наброшено лишь одно банное полотенце. Окажись на его месте кто-нибудь другой — красавец и красавица вместе в ванной, — если только они не были записными праведниками или приверженцами однополой любви, между ними наверняка вспыхнула бы искра и началось бы всё то самое, о чём не принято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Цинь Шэнь остался к этому абсолютно равнодушен, и причина его была совсем не такой, как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 ты же страшная до невозможности! Чувствуется, что в тебе совершенно нет никакой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Женщина-призрак, уже приготовившаяся соблазнять противника: «……»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на пару секунд, женщина-призрак быстро пришла в себя и с очаровательной улыбкой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тип женщин нравится господину? Всё, что вам по душе, у меня непременно найдётся!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глаза поменьше, нос подлиннее, рот пошире, родинка в уголке рта, подбородок более плоский, брови погуще, голос хриплый, кожа похуже. Да-да-да,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чарующее лицо женщины-призрака, которое под его описанием постепенно стало напоминать лицо ведьмы — не хватало разве что остроконечной шляпы, чёрной мантия, чёрного кота с чёрной змеёй в придачу, а также метлы и волшебной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менять облик, женщина-призрак взглянула в зеркало, судорожно дернула уголком рта и хриплым, неприятным голосом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вкусы же у тебя, братец, весьма своеобразные.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же издал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среди призраков из картинной галереи встретится такая простофиля поверила всему, что я сболтнул сдуру!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яростно взревела, её лицо исказилось, а взгляд, устремленный на Цинь Шэня, наполнился злобой и жаждой убийства. Кожа на её теле начала постепенно разлагаться, из семи отверстий головы хлынула зловонная черная кровь, густой пеленой застыв на коже и придавая ей крайне отталкивающий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привычная обстановка ванной комнаты погрузилась в кроваво-красные тона, а чистые стены стали покрываться отпечатками кровавых ладоней. Казалось, будто нечто невидимое человеческому глазу, с испачканными в крови руками, ползает вокруг по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вокруг словно растворились без следа, и эта зловещая тишина наглядно порождала липкий, неописуемый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при виде такой перемены, пожалуй, давно бы лишился рассудка от страха. Однако Цинь Шэнь лишь брезгливо оглядел призрака, отыскал местечко, куда еще не добрались кровавые следы, и с крайним отвращением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обойдемся без слов — к чему все эти превращения! Я совсем не хочу пачкаться в этой мерзости, а потом заново принимать ванну!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женщина-призрак пропустила его слова мимо ушей и бросилась прямо на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поступил Цинь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метнул в сторону призрака целую горсть бутылочек с шампунем и гелем для душа, а затем мгновенно схватил туалетный ершик и выставил его перед собой с невероятной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ни капли не смутилась летевших в неё баночек и склянок. Но стоило ей увидеть туалетный ершик в руках Цинь Шэня, как она странным образом замедлила ход, а выражение её лица стало поистине бесценным. И дело было вовсе не в страхе — просто призрак, обладающий собственным самосознанием, категорически не желал прикасаться к столь омерзительной вещице, даже если этот ершик был абсолютно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сменила направление, намереваясь атаковать с неожиданной стороны, но не тут-то было: рука Цинь Шэня двигалась с поразительной точностью и успевала за её маневрами, неизменно преграждая путь злосчастным ершиком.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Женщина-призрак: «……» Какого чёрта!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http://bllate.org/book/21987/2285799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