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тридцать утра. У Тянь подъехал к автомастерской. Припарковав машину, он собрал всех сотрудников и объявил о том, что вскоре берет управление мастерской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работники лишь слегка удивились, но в целом восприняли новость спокойно. Для них не имело значения, кто именно числится владельцем, лишь бы зарплату платили вовремя. К тому же последние годы мастерской фактически управлял У Тянь. В их глазах он и так был настоящим хозяином, теперь же это лишь юридически закрепили.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коллектива, У Тянь облегченно выдохнул. Он сказал пару напутственных слов о планах на будущее, призвал всех трудиться усердно и на этом завершил собрание. После этого он направился в кабинет владельца, намереваясь изучить информацию о чемпионате. Все эти годы он тратил почти все свои силы на технику вождения, тюнинг и настройку параметров гоночных болидов, а вот за развитием индустрии суперкаров следил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ты просто невероятен! Мало того, что гоняешь лучше профессионалов, так еще и владельцем мастерской стал! — как только он дошел до двери кабинета, из-за спины выскочил парень Ли и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умеешь же подлизаться, — с улыбкой выругался У Тянь и слегка пихнул парня в зад, прогоняя прочь. — Делать нечего? Марш в цех, чтобы я тебя за бездельем больше не застал, иначе вычту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Около двух часов сорока минут пополудни в мастерскую пришел мужчина средних лет в сером деловом костюме. Объяснив цель визита, он представился адвокатом, которого прислал дядюшка Лю для подписания договора о передаче прав собственности. У Тянь проводил его в кабинет. Почти час ушел на оформление бумаг. Что касается перерегистрации юридического лица в торгово-промышленном управлении, адвокат обещал помочь со всеми формальностями, от У Тяня требовалось лишь время от времени ставить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У Тянь откинулся на спинку дивана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 Раньше я и подумать не мог, что подписывать все эти бумаги изматывает сильнее, чем ремонт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уже собирался пойти пообедать, как вдруг в кабинет с широкой улыбкой вбежал парень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тебя там снаружи большая красавица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— У Тянь опешил, но тут же вспомнил, что договаривался встретиться с Най Юй, чтобы обсудить команду. Он поспешно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Юй стояла в зале, с любопытством разглядывая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Идем, обсудим всё в кабинете, — сказал У Тянь, подходя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твоя мастерская? — спросила Най Юй, с интересом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подписал документы о передаче прав,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Значит, только что купил, — она, казалось, о чем-то задумалась, и на ее лице отразилось смущение. — У Тянь, прошу прощения! Мало того, что я не смогла купить тебе суперкар, так еще и выходит, что ты вынужден тратить собственные деньги, чтобы вложиться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Тянь резко остановился и посмотрел на нее крайне сложным взглядом. Ему вдруг показалось, что Най Юй с самого начала всё подстроила, чтобы использовать его в своих целях: заставить работать бесплатно и еще вкладывать свои кровные. Мастерская вообще не имела отношения к команде, но стоило ей сказать одно слово, как она тут же превратилась в актив гоночной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Най Юй решила, что он разозлился, и подняла глаза. Их взгляды встретились. Она на секунду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подумал: ты для меня настоящий «предок»! Ладно, потом составим дополнительный договор, запишем эту мастерскую как мою долю в капитале, скажем, процентов двадцать. И больше не извиняйся из-за денег. Теперь мы в одной команде, и если возникнут трудности, будем решать их вместе, — сказал У Тянь и прошел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хорошо! — Най Юй не поняла, почему вдруг стала предком У Тяня, но кивнула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лига суперкаров, сокращенно SRL, — это международные гоночные соревнования, организованные Группой «Божественное Чудо» совместно с различными ассоциациями автоспорта. Лига разделена на четыре уровня: региональные соревнования, городская лига, национальная лига, континентальные соревнования и Глобальный гранд-финал.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Январь — время региональных отборочных, это главный путь для обычных гонщиков стать профессионалами. В марте проходит городская лига, где одиннадцать команд из каждого региона борются за рейтинговые места, а семь лучших выходят в национальную лигу. Команда, занявшая последнее место, должна принять вызов победителя регионального чемпионата следующего года: проигрыш означает вылет в региональную лигу, победа — сохранение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апреля по июнь проходят соревнования национальной лиги, четыре лучшие команды получают право участвовать в континентальных гонках. После окончания национальной лиги наступает месячный перерыв, затем в августе начинаются континентальные состязания, которые длятся до сентября. В них участвуют по четыре лучшие команды с каждого из семи континентов, и по результатам отбираются по три сильнейших от каждого континента для участия в главном соревновании года — декабрьском Глобальном гранд-финале.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 в городской лиге в этом году занял клуб Ваньсин. Именно он станет соперником для победителя следующего регионального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Ваньсин! Это та самая команда, где выступает Е Лян, с которым я соревновался на горе Цзинмин? — уточнил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Най Юй кивнула. — Но не стоит их недооценивать. Они довольно сильны, раньше всегда занимали шестые-седьмые места. Просто в этом году у их основного гонщика возникли проблемы, вот они и скатились на последнее место. Впрочем, после завершения городской лиги они уже провели усиление состава, готовясь к следующему сезону. Для нас Ваньсин станет первым порогом на пути в профессиональную лигу. К тому же сейчас сентябрь, у нас есть всего три месяца на подготовку команды, так что задача предстоит тяжелая, — серьезно добавила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времени в обрез, но справимся, — ответил У Тянь. — И самая большая наша проблема сейчас не соперники, не техническое оснащение или сами болиды, а поиск подходящего гонщика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профессиональных гонках суперкаров это не индивидуальное соревнование, а командное. В каждой команде должно быть минимум три основных пилота: специалист по скорости, специалист поддержки и специалист по помехам.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скорости — тот, кто должен ехать быстрее всех; его болид и навыки заточены под скорость. Говоря языком онлайн-игр, это персонаж, отвечающий за основной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поддержки — «хилер», помогающий основному пилоту: восполняет запас азота, ускоряет зарядку навыков, проводит разведку трассы, подбирает оптимальные траектории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помехам — «боец», который блокирует соперников, использует свой болид и навыки, чтобы мешать оппонентам, и принимает на себя их атакующие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успеха в лиге трое пилотов должны работать как единый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Тяня, Най Юй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 специалиста поддержки, значит, ты хочешь, чтобы я стала специалистом по помехам?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останешься специалистом по скорости, — У Тянь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ты? Будешь специалистом по помехам? — Най Юй была в недоумении. В ее представлении У Тянь, как ключевой игрок, должен был по умолчанию занять место скоростного пилота. Она даже сама уже настроилась перейти на поддержку, чтобы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специалистом по скорости! — ответил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в команде не будет никого, кто мешает соперникам? — Най Юй еще больше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сказала, у нас мало времени. Мы не успеем сработаться, если будем собирать стандартный состав. Так что лучше пойти нестандартным путем и выставить сразу двух скоростных пилотов — это поможет избежать многих ошибок во взаимодействии. Тем более, твой потенциал гораздо лучше подходит для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Ванпай, тебе виднее. Тогда давайте подпишем гонщика поддержки на трансферном рынке. Это сложно, но найти подходящего должно получиться, — улыбнулась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Эту задачу я поручаю тебе, следи за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 себя он решил, что сам займется поиском этого пилота. На трансферном рынке можно найти кандидатов, но там сплошные новички, а в их ситуации просто нет времени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Най Юй взяла ручку и записала в блокнот красивым, аккуратным почерком: «Приоритет номер один: контракт с гонщиком 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решено. Теперь давай обсудим базу команды, — сказал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присмотрела несколько неплохих вариантов, адреса и планы этажей на последней странице плана. Посмотри, — Най Юй указала на папку своими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Тянь открыл документ на нужной странице и принялся изучать планы пяти баз. Внимательно просмотрев их, он отметил два: — Эти два неплохи, но аренда дороговата. Позже съездим, узнаем, можно ли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Най Юй сделала пометку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лицензии на управление суперкарами и регистрация команды. Кстати, ты уже сдала на лицензию? — спросил У Тянь,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нет, — Най 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только я разберусь с машиной, сходим вместе, — предложил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можно не торопиться. По словам одного моего знакомого из Группы «Божественное Чудо», правила управления суперкарами скоро будут обновлены.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