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Империи Манри была невероятно огромной, занимая площадь почти в сто квадратных километров. Когда Сяо Цян подошел к городским воротам, небо на горизонте только-только начинало светлеть, и по главной дороге туда и обратно уже снужали крестьяне в простеньких одеждах. Сяо Цян был одет неказисто, а лицо его было измазано сажей — на первый взгляд он казался самым обычным, замарапезным крестьянским мальчишкой. Стражники у ворот лишь скользнули по нему ленивым взглядом и тут же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с невозмутимым видом вышел за ворота, прошел по главной дороге около километра и свернул в придорожную рощицу. Из дорожной сумки он достал предмет, похожий на компас, и старинный пожелтевший кусок овечьей шкуры. На шкуре густо чернело множество кружков и пояснительных надписей — это оказалась карта Империи Манри.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Манри раскинулась на две с лишним тысячи километров с запада на восток и на добрые три тысячи — с севера на юг, а ее общая площадь достигала шести миллионов квадратных километров. И при этом столь обширная империя считалась всего лишь рядовым государством второго ранга на самых низах Магического Континента! На всем Магическом Континенте подобных империй насчитывалось по меньшей мере миллионов восемь! И это наглядно показывало, насколько необъятен Магический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как-то потратил целый день, запершись в кабинете, чтобы основательно подтянуть знания по истории, географии, культуре и прочим аспектам Империи Манри. Теперь багаж знаний в его голове далеко превосходил прежнего хозяина этого тела — коренного жителя по имени 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 этих материалах Сяо Цяна поразило то, насколько здесь было развито стремление к боевым искусствам и магии. Любой юноша старше десяти лет, будь то юноша или девушка, находил радость в упорных тренировках. Если говорить об Империи Манри, куда забросила судьба Сяо Цяна, то хотя высшие мастера уровня мечников и магов были редки, как фениксовы перья и единорожьи рога, воины и маги второго-третьего рангов встречались на каждом шагу. Многие крестьяне и вовсе совмещали земледелие с боевыми искусствами, постоянно нося при себе железный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вышел из рощи и быстро зашагал на юг по тракту. Хотя сила его ног пока еще была далека от уровня мастера хуацзинь, способного ступать по воде и зачерпывать ее коленями, после недавних изнуряющих тренировок он восстановил по меньшей мере тридцать процентов прежней мощи. Особенно это касалось выносливости: благодаря занятиям внутренней цигун-энергией, позволявшей удерживать дыхание и дух в равновесии, он не только намного превосходил прежнего Каси, но и давал фору обычным воинам третьего-четвертого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размахнулся руками, отталкиваясь носками стоп и задействуя поясницу и бедра. Каждый его шаг покрывал расстояние от метра до полутора. Он использовал стремительный шаг из школы традиционного китайского боевого искусства — Кулака Формы 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обилия прохожих в окрестностях столицы скорость Сяо Цяна была ограничена. Лишь промчавшись несколько десятков ли, он начал постепенно прибавлять. Впрочем, теперь они с Имперской столицей уже изрядно разминулись, и Сяо Цяну больше не нужно было слишком сильно маскироваться — он продолжал наращивать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лучами восходящего солнца, Сяо Цян вновь выровнял центр тяжести позвоночника, отчего на его теле встали дыбом все волоски, а виски вздулись. Резко рванув вперед, он помчался словно дикий мустанг, несущийся по просторам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бурного движения внутри тела Сяо Цяна поднималось колоссальное количество жара, которое порывалось вырваться наружу через поры кожи. Однако плотно сжатые силой воли поры намертво запирали его внутри, не позволяя рассеяться. Способность Сяо Цяна управлять открытием и закрытием пор постепенно крепла, а внутренняя энергия становилась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столь долгий и непрерывный бег колоссально истощал силы. Пробежав еще около десятка километров, Сяо Цян почувствовал смертельную усталость, но все равно крепко сжал зубы и не ослаблял темп ни на йоту. На пике этого бешеного бега запертая в порах ци также достигла предела, и ему показалось, что все его тело раздулось изнутри и готово в любую секунду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характерным признаком истощения внутренней энергии до предела. На месте Сяо Цяна любой мастер внутренних стихов из его родного мира в такой момент обязательно сбавил бы темп, выровнял дыхание, сначала опустил ци в нижний даньтянь, а затем медленно провел ее по всему телу, чтобы восстановить жизненные силы и ускорить обмен веществ во всех клетках. Продолжи он движение на пределе возможностей, стоило порам хоть раз утратить контроль над ци, как человека тут же настиг бы сильнейший упадок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Цян не хотел останавливаться. Он по-прежнему стискивал зубы, упорно держась на одной лишь несгибаемой силе воли. Именно благодаря такому духу, способному бросить вызов любой опасности и совершать невозможное, он и добился некогда статуса великого мастера боевых искусств поколения в З-стране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с полной выкладкой еще несколько десятков ли, Сяо Цян наконец плавно остановился. Впрочем, он не смел расслаблять дух ни на секунду: приняв низкую стойку всадника, он едва заметными, микродвижениями вверх-вниз разогревал каждую часть своего тела, и лишь полчаса спустя сумел постепенно успокоить бурлящую в жилах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Сяо Цян одолел не менее семидесяти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приближался вечер. Сяо Цян чувствовал, что в животе совершенно пусто, а голод стал невыносимым, поэтому он достал из сумки сухой паек и принялся есть на ходу. Вскоре перед ним вырос небольшой городок всего на несколько тысяч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карте, этот поселок назывался Залук, что примерно переводилось как «Огонек в джунглях». Миновав его, можно было добраться до Мрачного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Лес располагался в провинции Саи к югу от имперской столицы Манри и раскинулся на несколько тысяч квадратных километров. Его чащи пестрели исполинскими деревьями и густым кустарником — это было настоящее раздолье для средних и низких магических зверей, а также падших эльфов — орков. По этой причине Залук закономерно превратился в излюбленное место сбора искателей приключений и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закате солнца в городке внезапно появился хилый одинокий подросток, это неизбежно привлекло к нему некоторое внимание. Сяо Цян же проигнорировал эти взгляды — то ли любопытные, то ли недоброжелательные — и направился прямиком к самому крупному зданию в центре поселка: Гильдии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в просторном зале Гильдии царило оживление: туда-сюда сновали суровые наемники, которые громко хохотали, беседовали или брали задания. Сяо Цян направился прямо к стойке приема. Как раз в этот момент один из наемников только что сдал поручение и удалился, а Сяо Цян, воспользовавшись преимуществом своего щуплого телосложения, протиснулся вперед пары других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дежурил лишь молодой слуга. Окинув Сяо Цяна любопытным взглядом с легким оттенком насмешки, он произнес:</w:t>
      </w:r>
    </w:p>
    <w:p w:rsidR="00BB20FC" w:rsidRPr="00357A74" w:rsidRDefault="00357A74" w:rsidP="00BB20FC">
      <w:pPr>
        <w:jc w:val="left"/>
        <w:rPr>
          <w:sz w:val="28"/>
          <w:lang w:val="en-US"/>
        </w:rPr>
      </w:pPr>
      <w:r w:rsidRPr="00357A74">
        <w:rPr>
          <w:sz w:val="28"/>
          <w:lang w:val="en-US"/>
        </w:rPr>
        <w:t>— Малыш, тебе здесь точно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кое о чем спросить! — холодно бросил Сяо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годам зрелый темперамент Сяо Цяна невольно пробудил в слуге толику интереса.</w:t>
      </w:r>
    </w:p>
    <w:p w:rsidR="00BB20FC" w:rsidRPr="00357A74" w:rsidRDefault="00357A74" w:rsidP="00BB20FC">
      <w:pPr>
        <w:jc w:val="left"/>
        <w:rPr>
          <w:sz w:val="28"/>
          <w:lang w:val="en-US"/>
        </w:rPr>
      </w:pPr>
      <w:r w:rsidRPr="00357A74">
        <w:rPr>
          <w:sz w:val="28"/>
          <w:lang w:val="en-US"/>
        </w:rPr>
        <w:t>— Ладно, о чем ты хочешь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Гробнице Генерала! — медленно выговорил эти три слова Сяо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нахмурился, раздумывая, а затем покачал головой:</w:t>
      </w:r>
    </w:p>
    <w:p w:rsidR="00BB20FC" w:rsidRPr="00357A74" w:rsidRDefault="00357A74" w:rsidP="00BB20FC">
      <w:pPr>
        <w:jc w:val="left"/>
        <w:rPr>
          <w:sz w:val="28"/>
          <w:lang w:val="en-US"/>
        </w:rPr>
      </w:pPr>
      <w:r w:rsidRPr="00357A74">
        <w:rPr>
          <w:sz w:val="28"/>
          <w:lang w:val="en-US"/>
        </w:rPr>
        <w:t>— Прости, понятия не имею. Я работаю здесь уже десять лет, но о месте, что ты назвал, никогда в жизни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глубины помещения раздался старческий голос:</w:t>
      </w:r>
    </w:p>
    <w:p w:rsidR="00BB20FC" w:rsidRPr="00357A74" w:rsidRDefault="00357A74" w:rsidP="00BB20FC">
      <w:pPr>
        <w:jc w:val="left"/>
        <w:rPr>
          <w:sz w:val="28"/>
          <w:lang w:val="en-US"/>
        </w:rPr>
      </w:pPr>
      <w:r w:rsidRPr="00357A74">
        <w:rPr>
          <w:sz w:val="28"/>
          <w:lang w:val="en-US"/>
        </w:rPr>
        <w:t>— Ребенок, откуда ты услышал это название?</w:t>
      </w:r>
    </w:p>
    <w:p w:rsidR="00BB20FC" w:rsidRPr="00357A74" w:rsidRDefault="00357A74" w:rsidP="00BB20FC">
      <w:pPr>
        <w:jc w:val="left"/>
        <w:rPr>
          <w:sz w:val="28"/>
          <w:lang w:val="en-US"/>
        </w:rPr>
      </w:pPr>
      <w:r w:rsidRPr="00357A74">
        <w:rPr>
          <w:sz w:val="28"/>
          <w:lang w:val="en-US"/>
        </w:rPr>
        <w:t>Едва затихли последние слова, как из внутренней комнаты вышел седовласый и бородатый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среднего роста был облачен в длинный серый халат; в его взгляде таилась скрытая глубина, а шаги были твердыми и уверенными — очевидно, происхождением он обладал незаурядным.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сразу понял, что старик — серьезный мастер, обладающий силой воина примерно восьмого-девятого ранга. В Империи Манри человека с таким уровнем уже было достаточно, чтобы причислить к элите сильнейших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появление старца, слуга поспешно шагнул навстречу и почтительно произнес:</w:t>
      </w:r>
    </w:p>
    <w:p w:rsidR="00BB20FC" w:rsidRPr="00357A74" w:rsidRDefault="00357A74" w:rsidP="00BB20FC">
      <w:pPr>
        <w:jc w:val="left"/>
        <w:rPr>
          <w:sz w:val="28"/>
          <w:lang w:val="en-US"/>
        </w:rPr>
      </w:pPr>
      <w:r w:rsidRPr="00357A74">
        <w:rPr>
          <w:sz w:val="28"/>
          <w:lang w:val="en-US"/>
        </w:rPr>
        <w:t>— Старейшина Танбо, зачем вы пожаловали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услышал знакомое название, вот и вышел посмотреть, —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находится Гробница Генерала? — Сяо Цян не стал отвечать на вопрос старика и, глядя тому прямо в глаза,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прости, малыш, я не могу тебе сказать! — с сожалением покачал головой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тут же спросил Сяо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невероятно опасно, а ты сейчас всего лишь ребенок, а вовсе не мускулистый наемник! — в голосе старика проскользнули юмористические нотки. — Если твоя цель — отправиться в Мрачные Джунгли на охоту за магическими зверями, советую сперва усердно потренировать боевые искусства, а уже потом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Сяо Цян достал из сумки две золотые монеты и, зажав их между тремя пальцами правой руки, с размаху хлопнул по стойке. Раздался громкий и звоткий удар — обе монеты до самой сердцевины вошли в массивную деревянную столешницу! Этот трюк с вколачиванием золота в дерево Сяо Цян исполнил, задействовав одновременно силу рук, поясницы и ног, а его виски мгновенно вздулись, обнажая глубочайшую закалку внутренней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фокус разом ошеломил и Танбо, и стоявшего рядом слугу. На губах Сяо Цяна промелькнула легкая, отрешенная улыбка:</w:t>
      </w:r>
    </w:p>
    <w:p w:rsidR="00BB20FC" w:rsidRPr="00357A74" w:rsidRDefault="00357A74" w:rsidP="00BB20FC">
      <w:pPr>
        <w:jc w:val="left"/>
        <w:rPr>
          <w:sz w:val="28"/>
          <w:lang w:val="en-US"/>
        </w:rPr>
      </w:pPr>
      <w:r w:rsidRPr="00357A74">
        <w:rPr>
          <w:sz w:val="28"/>
          <w:lang w:val="en-US"/>
        </w:rPr>
        <w:t>— Ну а теперь ты считаешь, что у меня есть право войти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во взгляде Танбо исчезло, сменившись предельнейшей сосредоточенностью. Его взор переметнулся с золотых монет на лицо Сяо Цяна:</w:t>
      </w:r>
    </w:p>
    <w:p w:rsidR="00BB20FC" w:rsidRPr="00357A74" w:rsidRDefault="00357A74" w:rsidP="00BB20FC">
      <w:pPr>
        <w:jc w:val="left"/>
        <w:rPr>
          <w:sz w:val="28"/>
          <w:lang w:val="en-US"/>
        </w:rPr>
      </w:pPr>
      <w:r w:rsidRPr="00357A74">
        <w:rPr>
          <w:sz w:val="28"/>
          <w:lang w:val="en-US"/>
        </w:rPr>
        <w:t>— Это я оплошал и не разглядел тебя с первого раза. Твоя сила уже достигла уровня воина пятого ранга, у тебя действительно есть допуск в Мрачные Джунгли!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возможно?! — испуганно выдохнул слуга, стоявший рядом со стариком. — Одиннадцати-двенадцатилетний воин пятого ранга... Боги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обратился к Сяо Цяну с вопросом:</w:t>
      </w:r>
    </w:p>
    <w:p w:rsidR="00BB20FC" w:rsidRPr="00357A74" w:rsidRDefault="00357A74" w:rsidP="00BB20FC">
      <w:pPr>
        <w:jc w:val="left"/>
        <w:rPr>
          <w:sz w:val="28"/>
          <w:lang w:val="en-US"/>
        </w:rPr>
      </w:pPr>
      <w:r w:rsidRPr="00357A74">
        <w:rPr>
          <w:sz w:val="28"/>
          <w:lang w:val="en-US"/>
        </w:rPr>
        <w:t>— Воспитать одиннадцати-двенадцатилетнего воина пятого ранга под силу лишь наставнику, чья ступень — как минимум мечник второго ранга. Да среди всех мечников второго ранга во всей Империи Манри и пяти граничащих с ней соседних государствах я знаю каждого! Кто же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касается секретов моей школы, так что прости, младший не может об этом распространяться, — бесстрастно и сухо ответил Сяо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призадумался и успокоился: в этом мире и впрямь хватало отшельников-мастеров меча, которые избегали мирской суеты и предпочитали скрывать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Гробница Генерала расположена в пяти километрах к западу от Мрачного Леса, у подножия Горного хребта Хэлань. Отсюда на запад ведет тропа, пройдя по ней двести километров, ты и окажешься на месте. Вход в гробницу внешне похож на заброшенный рудник, там кишат целые стаи орков и магических зверей — Панцирных жуков. К тому же в последнее время наемники, изредка выполнявшие задания в тех краях, вечно жаловались, будто из могильника то и дело доносятся странные звуки, похожие на рев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тихонько пробормотал себе под нос:</w:t>
      </w:r>
    </w:p>
    <w:p w:rsidR="00BB20FC" w:rsidRPr="00357A74" w:rsidRDefault="00357A74" w:rsidP="00BB20FC">
      <w:pPr>
        <w:jc w:val="left"/>
        <w:rPr>
          <w:sz w:val="28"/>
          <w:lang w:val="en-US"/>
        </w:rPr>
      </w:pPr>
      <w:r w:rsidRPr="00357A74">
        <w:rPr>
          <w:sz w:val="28"/>
          <w:lang w:val="en-US"/>
        </w:rPr>
        <w:t>— Оказывается, это место называется Гробница Генерала, а я-то думал, что оно ничем не отличается от Проклятого Рудника у подножия горного хребта Цицзало к востоку от Мрачного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Цян попросту пропустил слова слуги мимо ушей. Он не заметил, как в тот самый момент, когда слуга заговорил, спрятанное на груди под одеждой руководство по игре вспыхнуло слабым изумрудным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http://bllate.org/book/21994/2286446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