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Сверхвысокое разрешение видео из загадочного источника с неизвестной предысторией стремительно разлетелось по всему Городу Чэнхай.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люди, у которых имелся доступ в интернет, соприкоснулись с потаенным уголком мира, хотя большинство сочло это спецэффектами и рекламным трюком для какого-то нового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Верить или нет — дело горожан, но сотрудники одного из специальных отделов правоохранительных органов сейчас сходили с ума, пытаясь замять поднявшийся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Бюро Контрмер, чьей целью было скрывать «мистическое» от мира и создавать для простых людей фальшивую иллюзию нормальности, с самой первой секунды появления ролика делало всё возможное, чтобы скрыть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оцепили квартал, где разворачивались события, затем стерли и размыли воспоминания свидетелей, а после выделили часть ресурсов на то, чтобы убедить большинство в фейковости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шаг выполнялся безупречно, однако на самом ключевом этапе они столкнулись с препятствием.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Адам, ты так и не разобрался с тем видеосайтом? — в конференц-зале мужчина средних лет в форме стража порядка хмуро смотрел на экран, попутно интересуясь у сидевшего рядом человека текущим прогрессом.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сэр, этот сайт, строго говоря, вообще не существует в сети, — блондин в форме, которого звали Адамом, признал свое бессилие и озвучил то, что ему удалось выяснить. — Это методы с «нашей»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словом «наша» он, разумеется, имел в виду способности, используемые сверхлюдьми, то есть так называемый Изнаночный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мужчина слегка разгладил брови, после чего покачал головой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раз уж тут замешано Яйцо Хаоса, отсутствие у нас собственных защитных средств выглядело бы еще подозрительнее.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хорошего в этом нет. По сути, видео выставляет сверхлюдей напоказ и сводит на нет все наши прежние усилия, — Адам поправил черную оправу очков и снова попытался удалить упрямый сайт.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привычные методы не работали, ему оставалось лишь пустить в ход собственные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Адам Валентайн — известный в Изнаночном мире сверхчеловек уровня Уровня Мутации.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вовсе не в том, что он обладал невероятной силой и был непобедим среди равных по рангу; прославился он тем, что владел огромным арсеналом хитроумных трюков и умел водить врагов за нос, словно заправский 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Неуловимость и коварство стали его визитной карточкой среди «инородцев», и мало кто решался переходить ему дорогу без крайней на то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 обычном мире у него имелось второе личное прикрытие: помимо репутации отъявленного ловеласа, брезгливо сторонящегося мужчин, он был одним из немногих друзей Линь Хао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его истинная личность держалась от последнего в секрете и до конца не раскрывалась.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зачесанными назад волосами, заметив, что прогресса по-прежнему нет, был вынужден вновь переключить внимание на проекционный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молчал, сохраняя бесстрастное выражение лица, а его подтянутая осанка в строгой темной форме стража порядка излучала естественную, не требующую повышения голоса властность.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присутствовавших коллег он был «несокрушимым щитом», «кошмаром нарушителей» и «бессмертной легендой».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«инородец» по имени Барон служил своего рода символом Бюро Контрмер: пока он существовал, Город Чэнхай мог вечно поддерживать разделение на две не пересекающиеся системы правил — явную и скрытую.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пульта управления он переключил изображение на экране на дюжину крайне размытых фотографий черной фигуры, вооруженной огромным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последние пять дней цель замечали неоднократно. Похоже, она выслеживает сектантов, прячущихся в трущобах, попутно спасая немало несчастных жертв для жертвоприношений, — говоря это, он вывел статистику состояния атакованных убежищ. То, в каком виде там находили мертвых сектантов, иначе как кошмаром назвать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размытых снимках, само собой, красовалась Мария в Рунической Конструкции, а все эти убежища были зачищены ею в одиночку, путем прямого штурма.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в правоохранительные органы поступали самые разные звонки, но все они были с одного и того же обработанного до неузнаваемости женского голоса: сообщалось о возвращении пропавших без вести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«инородцев» ближе к тридцати годам, разглядев более четкую фотографию Марии, не удержался от реплики: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судя по внешнему виду, эта полностью закрытая броня обошлась в кругленькую сумму. Вы уверены, что цель всего 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сказанного был очевиден: как ни посмотри, Руническая Конструкция никак не могла быть самоделкой какого-то одинокого сверхчеловека.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Магический артефакт столь тонкой работы могли создать лишь в секретных мастерских какой-то влиятельной организации с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что появляется лишь одна, но защиту такого типа я вижу впервые, — Барон, обладавший богатым опытом, тоже никогда прежде не сталкивался с подобными работами действующих защитных артефактов, а подъем архивов Главного управления Бюро Контрмер не дал никаких схожих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мы на многое и не надеемся, но стоит проверить тех двух типов в городе. Быть может...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Предложение одного из подчиненных даже не успело завершиться, как Барон бросил на стол два конверта.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не проверять. Это ответы от тех двух стариканов, оба утверждают, что это не их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их люди, не люди тех сектантов и уж точно не наши... Тьфу ты, с каких это пор в Город Чэнхай проникла группировка, способная создавать подобные защитные артефакты? Разве снаружи сейчас не бушуют Катастрофы?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исключить часть ответов методом исключения, то всё оставшееся, каким бы абсурдным оно ни казалось, неизбежно оказывалось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Иными словами, в разгар Катастрофы какая-то тайная сила незаметно проскользнула мимо наших радаров и обосновалась в Чэнхае, — Барон чувствовал, что дело обстоит куда сложнее, но имеющихся данных хватало лишь для подобных выводов.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Сидеть и гадать здесь не было никакого смысла — пора было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игры между этими силами нас не касаются. Сейчас поиски цели поручаются второму отряду, ведь она на данный момент единственная...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сотрудникам приступить к обсуждению дальнейших шагов, как Адам, все еще пытавшийся взломать сайт, без всякого предупреждения повернулся и выплевнул полный рот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Адам, ты как? — Барон тут же подскочил к нему, страшно боясь, что его лучший ученик вот так бездарно откинет коньки.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просто получил обратный удар, ничего серьезного, — Адам вытер кровь с уголка рта и поспешил поделиться только что сделанным открытием. — Защищающая сайт таинственная сила — ничто похожее мне еще не встречалось на Гайе, к тому же ее аура невероятно мощна и глубока. Подозреваю, что это объявился совершенно новый Внешний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все в комнате уставились на слегка побледневшего Адама.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Внешний Бог — это нечто, к чему любой обладающий нормальным мировоззрением сверхчеловек на Гайе относился с суеверным ужасом и старался держаться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таким существам, бродящим по пустоте, обратить на кого-то внимание, как без способностей уровня «Катастрофы» жертву ждал неизбежный и мучительный конец. Повезет еще, если удастся отделаться превращением в Яйцо Хаоса и полным растворением в чужой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дело обстоит так, ситуация выходит из-под контроля, — лицо Барона помрачнело. Все же у каждого была своя специализация, и борьба с неведомыми Внешними Богами явно не входила в обязанности легендарного стража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мы продолжаем операцию против цели? — замялся один из сотрудников. — Нельзя же позволять ей творить что вздумается, нужно хотя бы приструнить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Адам, немного вернувший себе цвет лица,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перед нами стоит главная проблема: как поймать цель, способную в любой момент переместиться с помощью высшего заклинания телепортации?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Адам, ты можешь вмешаться?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тут я бессилен. То заклинание уже вышло за рамки того, что способен осознать «Уровень Мутации».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ему довелось воочию ощутить технику, с помощью которой цель телепортировалась, и ее сложность до сих пор повергала его в глубочайший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всё равно что младшекласснику пытаться постичь высшую математику — смех да и только, он элементарно не мог понять, что означали те руны.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кстати, когда я случайно соприкоснулся с тем защитным барьером, пытаясь взломать сайт, я расслышал слова противника, — вернувшись мыслями к реальности, Адам торопливо выложил информацию, собранную в момент попытки сканирования магией.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ты услышал?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Всевидящее Око. Они называют себя Всевидящим 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http://bllate.org/book/22018/2289160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