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был ребенком из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собрал все доступные ему деньги, которые только смог достать, набралось около двух миллионов. Лишь несколько дней назад, получив уведомление от банка о продлении срока действия карты, он узнал, что у младшего господина еще оставались карманные сбережения. Пароли от всех банковских карт младшего господина совпадали с его собственным днем рождения, так что о высокой безопасности тот явно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миллионов с лихвой хватило бы на инвестиции в малобюджетный фильм, но для картины режиссера Ма этого, казалось, было недостаточно. Постпродакшн и спецэффекты в данном случае требовали не так много средств, основная же часть бюджета уходила на натурные съемки. Как раз пейзажи и должны были выделить этот фильм среди прочих. Съемочным группам предстояло разъехаться по горным районам, поэтому меры безопасности требовалось обеспечить на высшем уровне — иначе любое происшествие могло поставить под удар всю работу над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 И не должен был ломать над этим голову, но он помнил, что во время съемок дорамы «Юньци» произошел несчастный случай. Правда, всплыло это наружу только после того, как фильм стал хитом, и в итоге косвенно отразилось на кассовых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обдумав всё, Ю И позвонил Линь Цзюньяню и спросил, не интересует ли того одно инвестиционное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хватало, и он хотел найти компаньона для совместных вложений. Поразмыслив как следует, он понял, что из всех знакомых подходит только Линь Цзюньянь. К тому же, вкладывая средства в первый фильм своей будущей девушки, он, как ни крути, выступал в роли этакого свата.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Цзюньянь, ознакомившись с полным сценарием, дал согласие довольно быстро. Будучи младшим господином из семьи Линь, он, может, и не располагал несметными богатствами, но пару миллионов выложить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даже не ожидал, что тот согласится так легко, и даже попросил его подумать хорошенько, ведь речь все-таки шла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не стал долго раздумывать и бросил лишь одну фразу: Я доверяю тебе,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И невольно усмехнулся. Интересно, кто это еще совсем недавно утверждал, будто он — заваливший экзамены студент экономического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Ю И и Линь Цзюньянь вместе отправились на встречу с режиссером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режиссер Ма назначил студию их сценариста — небольшой загородный коттедж, который одновременно служил домом самого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Ма и Хо Цин работали вместе уже во второй раз: первый фильм они сняли вместе, а теперь готовили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момент, увидев режиссера Ма вживую, Ю И подумал, что это отец режиссера, и чуть было не выпалил: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телефонном разговоре у режиссера Ма был вполне себе молодой голос, да и по возрасту он вроде бы не должен был быть старым. Так откуда же взялся этот заросший густой бородой, с длинными вьющимися волосами и совершенно не желающий соблюдать рамки приличия дядька?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сценарист Хо выглядел почти как студент, хотя режиссер Ма как-то упоминал, что Хо Цюну уже исполнилось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Ю И, Хо Цин с извиняющейся улыбкой подошел ближе: Простите, старый Ма обычно не такой. Просто в последнее время ему приходится всюду носиться в поисках инвестиций, времени на себя совсем не остается. Обещаю, к началу съемок я заставлю его вернуть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вовсе не был против — он вполне мог списать это на издержки творческой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такой образ режиссера Ма даже весьма колоритен.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Ю И, Ма Цзяшэн с улыбкой произвел: Я же говорил, что у нашего инвестора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стоявшему рядом Линь Цзюньяню: О,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друг Линь Цзюньянь, — ответил Ю И. — Он тоже заинтересовался инвестициями в наш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режиссера Ма услышать заветное слово, как его глаза загорелись. Он в упор уставился на Линь Цзюньяня, отчего тот немного испугался, сделал шаг назад и испуганно шепнул Ю И за спину: Брат, а режиссер, которого ты нашел, вообще в своем уме? Выглядит как-то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Линь Цзюньяню пришлось взять свои слова обратно. Режиссер Ма на вид казался несерьезным, но обладал глубокой художественной культурой. А поскольку Линь Цзюньянь сам увлекался искусством, и музыка для него была его частью, они с режиссером сошлись с полуслова, едва успев познакомиться. Вскоре Линь Цзюньянь уже вовсю обсуждал с режиссером Ма принесенные с собой виниловые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Цин налил Ю И чашку чаю, и они присели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выглядел совсем юным, но держался на удивление зрело. И хотя одет он был просто, судя по припаркованной снаружи спортивной машине, оба юноши явно происходили из весьма состоятельных 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выглядит очень молодо, но вы, несомненно, талантливы не по годам, — с улыбкой произвел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скромно ответил: Зовите меня просто Сяо Ю. Мы с Цзюньянем еще не доросли до двадцати, так что нам положено звать вас и режиссера Ма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опустил взгляд, отпивая чай, а когда поднял его снова, в его глазах мелькнуло любопытство: У меня есть один вопрос. Господин Ю наверняка знает, что две крупнейшие развлекательные компании нашей индустрии отказались вкладываться в этот сценарий. И тем не менее, вскоре после этого вы связались со старым Ма и выразили готовность инвестировать, а ознакомившись с полным сценарием, практически сразу приняли окончательное решение. Мне хотелось бы понять, что именно побудило вас вложиться в наш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не настолько самонадеян, чтобы думать, будто дело лишь в уникальности моего сценария, которая вас так привлекла.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Хо Цина был задан предельно прямо: он хотел понять, почему Ю И решил вложиться в эту малоизвестную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 бизнесе, то почему бы не инвестировать в другие коммерческие проекты с куда большим потенциалом роста? Слух о том, что две гигантские корпорации развернули проект у порога, уже разошелся повсюду, и Ю И достаточно было лишь немного понаводить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Хо Цзинем девятнадцатилетний молодой господин Ю, ответ звучал бы примерно так: У этого господина денег куры не клюют, хочу и инвестирую,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сидел опытный инвестор, уже несколько лет крутившийся в этой сфере. В подобной ситуации он ориентировался легко: он прекрасно понимал ход мыслей Хо Цина и видел за строками сценария всю гордость и твердость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обычная проверка. Ни один здравомыслящий инвестор не станет швыряться деньгами, предварительно не разобравшись в проекте. Разумная осторожность Хо Цина шла только на пользу — никому не хотелось в конце концов остаться ни с чем и испытать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этот сценарий отвергли две кинокомпании, но для меня, человека, который пробует себя в инвестициях впервые, это не имеет значения. Мне нравится этот сценарий, и я верю в потенциал фильма, — Ю И пожал плечами. — Возможно, это та самая юношеская самоуверенность, когда ничего не боишься. Если кто-то считает проект неудачным, это еще не значит, что он таковым является для нас. Почему то, что другие считают невозможным, должно быть невозможно? Я лично считаю, что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Цин посмотрел на Ю И совершенно другими глазами. В его словах сквозила дерзость и бесстрашие молодости — разумеется, подкрепленные финансовой базой, но именно эта смелость пришлась сценаристу по душе. Другие считают невозможным, а он верит, что всё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любишь чай? Твой брат Ма приберег кое-что особенное, — в глазах Хо Цина окончательно рассеялось всякое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польщенно ответил: Люблю, спасибо, брат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инвестор и режиссер увлеченно спорили об искусстве. Кажется, когда на кону стояло творчество, вопросы финансирования их волновали меньше всего, да и режиссер Ма полностью доверял Хо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какое-то сообщение на телефон, Хо Цин распечатал с компьютера документ. Это был тот самый окончательный вариант договора, который после всех правок прислал его друг-адвокат.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составлен в двух экземплярах. Линь Цзюньянь ничего в этом не смыслил, поэтому весь процесс Ю И терпеливо объяснял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уловил лишь суть: Брат, то есть от нас требуется только выставить деньги, а остальное нас не касается,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Грубовато, но по сути верно, — кивнул Ю И. 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