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следует пояснить: содержание ниже по большей части взято из послесловия к книге Король на Стене, так что старые читатели могут смело пропустить этот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— не типичный фанфик, а часть некоего цикла, родившегося из моих фантазий. Поскольку порядок написания был нарушен под влиянием непреодолимых обстоятельств, я кратко представлю суть, чтобы новые читатели не чувствовали себя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фанатом фэнтези, я много лет назад прочитал Песнь льда и пламени. Ещё до того, как я закончил всю серию, уникальная кровь Истинного Дракона, присущая дому Таргариенов и стоящим за ними династиям Повелителей Драконов, глубоко привлекла мое внимание: серебряные волосы, фиолетовые глаза, врожденная красота, аура очарования, устойчивость к высоким температурам, сродство с магическими драконами и полное отсутствие болезней!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уникальных положительных бонусов, сосредоточенных в одном облике, — и при этом официальное объяснение происхождения валирийцев звучит как группа пастухов среди Четырнадцати Огней?!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реакция тогда была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выдающиеся качества вообще никак не вяжутся с пастушеством! Единственное разумное объяснение — вмешательство неких сверхъестественных сил, которые навсегда изменили гены Повелителей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когда я познакомился с Песнью льда и пламени, я только что дочитал Бесконечный ужас, а параллельно играл в Врата Балдура и World of Warcraft. Столкновение жанра бесконечного потока с элементами D&amp;amp;D и прочим фэнтези породило внезапную, совершенно невероятную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предки валирийцев были затянуты в Пространство Главного Бога, где получили самые причудливые эволюционные улучшения и генные модификации, а затем выбрались оттуда? И по воле случая, вступив в контакт с драконами из системы D&amp;amp;D — разумеется, принявшими человеческий облик, — они произвели на свет полусуществ, наполовину реинкарнаторов, наполовину драконов. Два кусочка пазла сложились... и — бах! — родилась кровь Истинного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Мозговой штурм не остановить, и эта маленькая идея за короткое время разрослась в целую серию из четырех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книга повествует о том, как мужчина и женщина, будучи реинкарнаторами, вместе боролись за выживание в Пространстве реинкарнации. Став реинкарнаторами S-класса, они нашли лазейку в системе Главного Бога и сбежали. Эта книга уже написана и называется Бесконечное приключение. Старые читатели могут заметить, что происхождение многих черт крови Истинного Дракона, фамилии первородных династий Повелителей Драконов — всё это было заложено еще в той книге через укрепление персонажами своих тел в Пространстве Главного Бога или через требования взять себе псевдонимы.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книга, то есть эта, также известная как Драконолюб, рассказывает историю детей главных героев из предыдущей части. В этой книге я хотел описать персонажа в стиле Бэйфэна, который осмеливался любить кого угодно и даже что угодно. Сюжет в общих чертах сводится к тому, что у него возникают чувства к драконихе, но происходят некие инциденты, из-за которых его жена и дети оказываются в мире Льда и Пламени, становясь предками валирийцев — то есть основой крови Истинного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Часть, связанная с любовными похождениями, была написана столь увлеченно, что на середине пути я попал под санкции цензуры, и лишь сегодня у меня появились силы и вдохновение взяться за неё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книга — Империя Истинного Дракона (еще не начата), она расскажет о том, как полубог-полудракон Рглор в одиночку создал, то есть вывел, сорок династий Повелителей Драконов, как они основали Республику Валирия и как эта Империя прошла путь от расцвета до гибели в Роке Валирии.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наконец, четвертая, последняя книга серии — это уже вполне нормальный и типичный фанфик по Льду и Пламени под названием Король на Стене, он уже написан.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заключение подчеркну: сюжеты произведений между собой тесно не связаны, и для чтения любой из этих книг нет необходимости знать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http://bllate.org/book/22043/2292003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