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Го Хао, Чжан Гао посмотрел на него с полной серьезностью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Я ведь еще даже не сказал, что именно мы вам предоставим.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и его спутница кивнули, подтверждая свое решение. Видя это, Чжан Гао с довольной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вас называют Близнецами. Раз так, то я расскажу, что наш колледж подготовил для вас. Во-первых, колледж предоставит вам девять любых материалов на выбор — можете просить все, что угодно. Во-вторых, вы получите отдельную Комнату создания карт. В-третьих, право доступа ко всем Запретным землям. И наконец, тысячу академических баллов и пять миллионов карточных монет. На самом деле, если бы вы решили отказаться от Академии Звезд, узнав о нашем текущем положении, я бы вас не винил. Мало у кого хватило бы смелости выбрать нас, зная всю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Условия, предложенные Чжан Гао, привели Чэнь Фэна и Ли Мань в изумление. Запретные земли были главным источником происхождения карт божественного ранга в стране, и карточные мастера могли повысить вероятность создания таких карт, изучая фрески, скрытые в этих местах. Однако попасть туда было не так-то просто — лишь за выдающиеся заслуги перед государством можно было получить право войти в одну из Запретных земель. Академия Звезд обладала правом доступа ко всем из них лишь потому, что когда-то их карточные мастера нашли способ борьбы с монстрами Бездны. Но когда об этом стало известно, на Академию Звезд было совершено нападение монстров Бездны, после чего она начала приходить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 вторжения Стражи как раз даровали право доступа ко всем Запретным землям тем нескольким мастерам, но те погибли, не успев им воспользоваться. С тех пор это право хранилось у руководства Академии Звезд, и Чжан Гао озвучил это предложение лишь по прямому приказу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 Хао и его спутница сделали выбор, Чэнь Фэн и Ли Мань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уже определились с академией, мы пожалуй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Гао посмотрел на пару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жду вас в Ассоциации карточных мастеров. Мы соберемся там, а затем отправимся в Академию Звезд. А пока можете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и его спутница кивнули, и Чжан Гао отправил их обратно. Как только они исчезли, за спиной Чжан Гао возникла фигура. Почувствовав присутствие, он обернулся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Вице-директор, они выбрали нас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слота на его Кольце карт выскочила карта. Вице-директор кивнул и тут же растворился в воздухе. Чжан Гао вставил карту обратно в слот и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Го Хао и его спутница не стали задерживаться в учебном заведении. Завтра им предстояло уезжать, поэтому они решили навестить Дядю Да и Тетушку Юй. Через некоторое время пути Го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Минь, тебе не кажется, что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Мы уже давно должны были дойти до лапшичной. И у меня такое чувство, будто мы ходим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их зрачки сузились, и, переглянувшись, они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карта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всего два способа незаметно запереть человека в пространстве: первый — область влияния, которую способны создать лишь те, кто достиг ранга Владыки карт, но в черте города появление такого мастера было попросту невозможно. Второй способ — карта массива, которую можно было подготовить заранее на пути следования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схватил Ян Минь за руку, останавливаясь,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вы, но зачем вы используете карту массива, чтобы удерживать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хотим пригласить вас вступить в нашу Организацию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Организации Бездны, Го Хао нахмурился: они никогда о такой не слышали. Но о самой Бездне знали все. Она появилась внезапно две тысячи лет назад, и до сих пор никто не выяснил причин ее возникновения. Тогда, два тысячелетия назад, Бездна принесла с собой множество бедствий и полчища монстров. Их появление обернулось для человечества катастрофой, именно из-за них начали исчезать древние мифы. Однако у Бездны были и свои плюсы: по всему миру стали возникать руины, из которых люди узнали, как стать карточными мастерами. Именно благодаря им удалось сдержать угрозу монстров Бездны, а позже во многих странах появились Запретные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 ним обратился человек, предлагающий вступить в Организацию Бездны. Хотя они не знали, что она из себя представляет, интуиция подсказывала — присоединяться к ней нельзя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мы не хотим вступать в вашу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Стоит вам присоединиться, и вы получите власть, силу и богатство.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этим, мне больше нравится добиваться всего этого честным трудом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Что ж, раз вы не желаете вступать в Организацию Бездны, мне не остается ничего другого, как вас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http://bllate.org/book/22047/2292618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