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прочитать следующую главу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http://bllate.org/book/22069/2294871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