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находится в процессе обновления. Пожалуйста, попробуйте прочитать следующую главу или обновите страницу через некоторое время. Приносим свои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http://bllate.org/book/22081/2296221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