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покинула редакцию журнала и без промедления отправилась в другое издательство, чтобы уладить дела. Все признаки смятения, промелькнувшие в разговоре с Дуань Жоси, она тщательно подавила. Закончив с делами, Су Синь, стоя у входа в офисное здание, вновь одарила деловых партнеров сияющей, словно весеннее солнце, улыбкой и пожала им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мы и представить не могли, что вы лично приедете. Это застало нас врасплох. Все упущения, что вы заметили, мы в кратчайшие сроки проверим и исправим, после чего обязательно предоставим вам удовлетворительный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компании говорил дежурными фразами, сохраняя виноватую улыбку. Су Синь отмахнулась: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просто оказалась неподалеку и решила заглянуть. Сами понимаете, иногда, когда дела идут слишком гладко,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разумеется,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Партнеры с натянутыми улыбками проводили Су Синь до машины. Как только дверца захлопнулась и автомобиль тронулся, улыбка на лице Су Синь медленно угасла. Она покачала головой, подумав про себя: и эта компания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семьи Су было внушительным, они поднялись на полиграфии. Еще много лет назад фирма наладила прочные связи с традиционными печатными изданиями. Сейчас же, когда эра печатных СМИ клонилась к закату, семья постепенно расширяла бизнес в других направлениях. Более перспективные отрасли отошли братьям, а вот этот крепкий, но едва ли жевательный орешек — традиционный семейный бизнес — достался Су Синь, единственной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компаниях с глубокими традициями всегда сильны гендерные стереотипы. Су Синь знала об этом с детства, поэтому понимала: ей нужно трудиться вдвое усерднее, чтобы доказать свою состоятельность.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старая, жесткая кость, она сгрызет её с удовольствием, только так можно удержать в руках то, что по праву должно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могла бы, как и ожидали старшие, просто сидеть в кабинете, подписывать бумаги, а когда надоест — идти пить послеобеденный чай или ходить по магазинам. Но Су Синь выбрала трудный путь. Даже когда в том не было особой нужды, она старалась вникать во всё лично. И не для того, чтобы покрасоваться — она просто хотела получать информацию из первых рук, чтобы её не могли водить за нос те, кто за спиной, сидя за обеденным столом, рассуждают о том, как легко обмануть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такого отношения компании, которой она сегодня нанесла неожиданный визит, пришлось несладко. Сфабрикованный, пестрящий дырами контракт заставил Су Синь пересмотреть решение об инвестировании в этот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делового квартала. По пути Су Синь просмотрела еще несколько планов, сделала пару рабочих звонков и в конце концов подъехала к зданию недалеко от жилого района — на вид обычный бизнес-центр.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на лифте на самый верхний этаж. Пентхаус был двухуровневым: первый этаж предназначался для отдыха, второй — под кабинет. В свободное от разъездов время Су Синь запиралась здесь и с головой уходила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месте почти никто не знал, так что никто не мог потревожить её покой. Здесь она могла заварить себе чашку кофе и работать с утра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Синь знала: если и дальше взваливать на себя всё больше, дела будут лишь множиться.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важнее — даже Шэнь Момо не знала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сделала глоток свежего кофе. Скрестив руки на груди, она посмотрела вдаль, на жилой комплекс неподалеку.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жила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со времен университета Су Синь полюбила такие офисы, спрятанные в шумной городской среде. В итоге она просто купила этот пентхаус, где порой даже оставалась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теперь её терзала еще одна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 в восемь или девять вечера Су Синь поднялась, собираясь приготовить себе простой ужин. Она потянулась и прошла в гостиную, где одна из стен была сплошь стеклянной: отсюда открывался вид на город, а в поле зрения по большей части попадал тот самый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Момо не было стабильной работы, она едва могла сама обеспечить себя трехразовым питанием. Сейчас она казалась просто обузой, но Су Синь могла вспомнить лишь светлые моменты их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вспомнила день, когда Шэнь Момо сказала, что съезжает. На самом деле Су Синь была против. В то время они обе жили в одном жилом комплексе, чуть севернее — место, которое Су Синь выбрала специально. Не в центре деловой активности, но с удобной транспортной развязкой, рядом с большим парком, где по вечерам воздух был пропитан атмосферой умиротворения и неги.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Идиллическую для Шэнь Момо жизнь она разрушила сама. Она сказала: Су Синь, я хочу съехать. Су Синь до сих пор не понимала, почему той пришло это в голову и зачем она так поступила.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Шэнь Момо шутит и через несколько дней всё вернется на круги своя. Но оказалось, что та уже нашла новое жилье и внесла залог. Су Синь была не согласна, но она никогда не могла сказать Шэнь Момо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Хорошо, хочешь, помогу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тайком разузнала адрес нового дома Шэнь Момо. Место напоминало студенческое общежитие, в общей зоне стояли сушилки — это как раз подходило ленивой Шэнь Момо. Только тогда Су Синь осознала, что та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окончательно оставила мысли о том, чтобы помешать ей, и лишь молча начала искать свободное жилье поблизости. Желательно на высоком этаже, желательно недалеко, желательно — чтобы было видно дом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стоя здесь, можно было разглядеть лишь крышу того дома, но этого было достаточно. По крайней мере, если с Шэнь Момо что-то случится, Су Синь успеет вовремя. Это было её неизменное отношение к Шэнь Момо: защищать, но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привело к тому, что она не смогла помешать Шэнь Момо позвонить Дуань Жоси семнадцатого сентября и пьяным голосом предложить сойтись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могла сделать? Она ведь всего лишь подруга Шэнь Момо.Су Синь вздохнула и открыла на телефоне ленту друзей Лю, редактора журнала. Обычно она не просматривала обновления, делала это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она подумала, что сама допустила оплошность. Хоть она и стремилась всё контролировать и во всё вникать, обложку журнала она упустила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наткнулась на пост с Дуань Жоси на обложке и с отвращением закрыла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именно она сама настояла на смене стиля журнала, чтобы привлечь больше аудитории. В этот момент Су Синь чувствовала лишь жгучее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Лянь Цисина, который она случайно увидела в тот день, не только вызвал у неё сожаление, но и принес озарение. Она всё гадала, почему пьяная Шэнь Момо вспомнила о Дуань Жоси — ведь раньше она не была такой чувствительной и горевала лишь из-за того, что дата их разрыва пришлась на тот день. Скорее, она думала, что Шэнь Момо давно забыла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говорили об обратном. Лента редактора дала ей понять: Шэнь Момо видела Дуань Жоси еще несколько месяцев назад и, очевидно, все это время не переставала о ней думать. 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сказала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Су Синь терзалась сомнениями, даже её забота стала осторожной и робкой. Она считала, что знает Шэнь Момо лучше всех, но в тот момент прозрения поняла: она снова, спустя долгое время, проиграла Дуань Жоси.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Момо перестало быть прозрачным, и теперь Су Синь действительно не могла угадать, что та думает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что, может быть, всё, что она делает сейчас — излишне. Возможно, она вовсе не сможет остановить Шэнь Момо, и, быть может, к моменту её возвращения из командировки они уже сойдутся.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«может быть» всплывали одно за другим. Су Синь допила кофе, но бодрости не прибавилось. Оставалось еще немного работы, но она машинально схватилась за телефон, желая позвонить Шэнь Момо.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раздался первый гудок, она опомнилась и тут же сбросила вызов. Такое подсознательное действие вызвало у Су Синь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работа не ладилась, она поступала именно так. Звонила Шэнь Момо, зная, что та обязательно ответит — если не ответит, значит, спит. А если возьмет трубку, то можно услышать ленивый голос: Су-Синь,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Синь невольно улыбалась, они болтали о всякой ерунде, а иногда и вовсе молчали, просто оставляя связь включенной, пока та продолжала заниматься делами. Стоило услышать на том конце тихое сопение или звук карандаша, шуршащего по бумаге, как сердце Су Синь обретало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Шэнь Момо, вероятно, была её якорем.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 сжала телефон и откинулась на спинку дивана. Она закрыла глаза, так и не решившись позвонить снова. Даже несмотря на то, как сильно ей этого хотелось —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это началось? Наверное, очень давно. Настолько, что теперь она чувствовала, как почва уходит из-под ног. Якорь исчез, центр тяжести сместился, и всё вокруг стало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впервые осознала, что Шэнь Момо играет для неё такую роль. Должно быть, это случилось на праздновании годовщины университета, когда она училась на третьем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http://bllate.org/book/22084/2296539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