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Нянь — имя, которое звучит как нечто хрупкое и нежное, подобающее слабому омеге. И внешне он действительно был именно таким. Су Нянь обожал рельефные мышцы и упорно тренировался, но тело словно шло наперекор его желаниям: сколько бы усилий он ни прикладывал, результат был невелик. Разве что фигура стала чуть крепче, да на животе проступили желанные дорожки пресса. Ростом он не вышел — метр семьдесят восемь, зато лицо досталось удивительно красивое, точь-в-точь как у матери. Она была утонченной аристократкой, женщиной-омегой, чья красота и благородство не знали границ. Если бы не настойчивые ухаживания отца, вряд ли она вышла бы замуж за военного. Впрочем, это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Нянь был копией матери, дома ему прощалось всё. Братья с малых лет были готовы носить его на руках, а отец, дедушка и бабушка и вовсе души в нем не чаяли. Если бы не твердость матери, он наверняка вырос бы избалованным. Именно это прекрасное лицо с детства доставляло ему немало хлопот, поэтому никто не смел перечить его желанию с ранних лет заняться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лидеров национального рейтинга давно перестали быть секретом. Сколько людей прибыло в Шэнсыю только ради того, чтобы взглянуть на этого омегу с запредельным уровнем интеллекта? Одной лишь фотографии в документах было достаточно, чтобы понять, насколько он хорош собой. Однако всех ждало разочарование: чтобы избежать лишней суеты, семья Су Няня воспользовалась VIP-проходом, и он оформил зачисление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Нянь уже нежился на мягкой кровати в общежитии, толпа людей под палящим солнцем у ворот университета всё еще изнывала в ожидании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правила в отношении АБО-системы стали куда менее жесткими и нелепыми, чем раньше. Альфы и омеги могли учиться в одном университете и даже делить комнату. Школа с пониманием относилась к физиологическим потребностям, связанным с периодом течки, и в целом обеспечивала базовое уважение и равенство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Су Няня по комнате оказался альфа. Это было личное пожелание самого Су Няня: он всегда питал слабость к сильным альфам, но за двадцать лет так и не встретил никого подходящего. Увидев в списках имя того, кто вырвал у него первое место, он загорелся идеей познакомиться с соперником. Когда Шао Бовэнь вошел в общежитие и обнаружил, что его сосед — омега, он на мгновение удивился, вежливо поздоровался и поспешно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недовольно нахмурился. Неужели этот парень по имени Шао Бовэнь действительно первый в стране? Почему его феромоны настолько слабы, что он не чувствует от него ни запаха? Хоть он и высокий, но выглядит совсем не как грозный альфа. Если бы в графе пол не значилось мужской, он бы принял его за омегу! Су Нянь не удержался и сердито уставился на закрытую дверь, тяжело вздохнув: по всему выходило, что сильнейшим всё равно остается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Шао Бовэнь невольно коснулся раскрасневшегося лица. Он не видел Су Няня много лет. Хотя он постоянно следил за его успехами, личной встречи не было с самого детства. Кто бы мог подумать, что с годами он станет еще прекраснее? Во время короткого приветствия он не сдержался и посмотрел на него чуть дольше, чем следовало, а потом в панике убежал. Осознав свою реакцию, он погрузился в пучину самобичевания. Вдруг Су Нянь посчитает его странным? Его поведение выглядело просто нелепо. Шао Бовэнь не хотел себя оправдывать, он знал, что ни его характер, ни его феромоны особо не привлекают омег. Но он ничего не мог с собой поделать — трепет в сердце от встречи спустя столько лет был слишком силен, и он так боялся показаться навязчивым, что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первое впечатление Су Няня о Шао Бовэне было далеко не лучшим. Этот альфа показался ему слишком слабым и совершенно не в его вкусе. Тяжело вздохнув, Су Нянь снова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http://bllate.org/book/22096/2297749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