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Тинлань пробудил Сердце Океана, он почувствовал особую близость к морской стихии. Впрочем, и до пробуждения он был неравнодушен к океану — вероятно, сказывалось подсознание этого тела. Несмотря на скрытые в глубинах опасности, он не мог не испытывать к ним 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выбирался к побережью и заметил, что морские обитатели относятся к нему с необычайным дружелюбием и почти не проявляют агрессии. Для него это было просто потрясающей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отпала необходимость ломать голову над тем, как добраться до континента. Он не собирался всю жизнь оставаться монахом — разумеется, не потому, что в этом образе жизни было что-то плохое, просто его интересовало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 еще не тот момент. Отправляться в путь в одиночку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континенте Юаньтянь у него было до обидного мало, да и сил не хватало. Самым разумным решением было дождаться, пока он освоит две свои врожденные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дождаться прибытия главного героя. Хотя в том романе герой его и убил, поделом — в оригинале прежний владелец тела был действительно мерзким и сам напрашивался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до этого дело? Пока он не станет притеснять и унижать главного героя, они вполне смогут сосуществовать мирно, а может, даже подружатся. В конце концов, главный герой в будущем станет могущественной фигурой!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прибиться к сильному покровителю, жизнь будет в безопасности. К тому же герой — человек, он знает об этом мире гораздо больше. Даже если не получится стать друзьями, выведать полезную информацию точно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героя начнут преследовать и он упадет в море, оставалось еще больше десяти лет. Мэн Тинлань решил стать его спасителем — тогда, даже если он в будущем невольно чем-то обидит героя, тот вряд ли убьет его, памятуя о спасении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Мэн Тинлань действительно спас героя, но после этого начал всячески его унижать, а позже попытался обидеть и законную возлюбленную героя, за что и поплатился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 Мэн Тинланя чужие страдания не интересовали. Прожив пятьдесят с лишним лет монахом, он теперь хотел лишь одного — нормально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доживать свой век здесь, но тогда пришлось бы навсегда остаться монахом. А он еще молод и хочет увидеть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дождаться этого сына удачи. И он снова погрузился в скучные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занятиями летело быстро. За семь-восемь лет уединенных тренировок он через память наследия узнал, что Сердце Океана дает колоссальную близость к морю, позволяя черпать из него силы для постоянного восполнения собственных резервов.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Сердце Океана при нем, он в океане практически бессмертен. К тому же скорость его культивации в воде в пять раз выше, чем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научился конденсировать мощь океана в собственную силу, создавая Девятислойную Слабую Воду. Одна капля такой воды обладала силой десяти океанов, что равнялось ста тысячам цзиней. Кроме того, он мог без труда общаться с любыми морскими существами, что было настоящим читерством.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тренировать этот навык было невероятно сложно: за столько времени он смог создать лишь одну каплю. Вторая способность, Поглощение Огня, тоже оказалась весьма полезной — по крайней мере, теперь он не боялся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он мог поглощать и перерабатывать огонь любой стихии, превращая его в собственную силу. Однако чем выше был уровень пламени, тем труднее было его поглотить или трансформировать — иногда приходилось просто выплевывать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приводило Мэн Тинланя в восторг. Раньше его методы атаки были примитивны: он мог использовать лишь водную стихию и физическую мощь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русалки само по себе было крепким, а в сочетании с кровью Клана Драконов его кожа стала невероятно прочной — противники того же уровня практически не могли пробить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средствами атаки русалок были острые когти, мощный хвост и контроль над водной энергией. Вода могла как исцелять, так и замедлять движения и атаки противника, но методы, описанные в памяти наследия, были довольно однообразными. К счастью, оружие, которое он получил во время последнего прорыва, как раз восполняло этот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Синей Мечты была высокого ранга и являлась редким оружием для ментальных атак, увеличивающим их силу в пять раз. В сочетании с высшими техниками, дарованными небесами, эффект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на ментальном уровне защитить сложнее всего, если только противник сам не обладает врожденным талантом к магии души. Мэн Тинлань подумал: Сочетание атак водной стихии с ментальными ударами должно дать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морские обитатели больше не представляли для него угрозы, он решил отправиться в глубины, чтобы сразиться с сильными демоническими зверями. Его опыт реальных боев был практически равен нулю, а будущие схватки наверняка будут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тем, как выйти в большой мир, ему требовалась практика. После пробуждения Сердца Океана он тренировался в безопасных зонах, но сильные демонические звери обычно имели свои территории и ревностно их охраняли, так что ему пришлось плыть в глубокие воды. Спустя долгое время Мэн Тинлань заметил, что живности вокруг почти не осталось, и понял —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на 30-й ступени Стадии Конденсации Истины. Энергия тела на этой стадии варьировалась от 20 до 100 единиц Ян. Царство Души Духа — от 200 до 2000. Ступень Избавления от мирского — от 5000 до 50000. Короли Ступени Жизни и Смерти — от 100000 до 500000. Мастера Хаоса — от 100 до 1000 цзюней.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дна донесся грохот, вода забурлила, поднимая тучи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глубокой пещеры выплыла косатка, выглядящая крайне разъяренной. Однако, завидев Мэн Тинланя, она немного умерила пыл. Ей приглянулся этот зверь, похожий на русалку, к тому же она почувствовала исходящее от него давление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тоже была на Стадии Конденсации Истины, но, судя по исходящей от нее ауре, она достигла уже средней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посмел потревожить мой отдых? — Косатка отличалась скверным нравом и считала себя хозяйкой этой территории. Любой другой, кто осмелился бы помешать ей спать, давно стал бы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вообще вела диалог с Мэн Тинланем, было лишь данью симпатии и уважения к его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побеспокоил, но мне придется побеспокоить тебя еще немного. Я пришел, чтобы сразиться с тобой, — с невозмутимой улыбкой заявил Мэн Тинлань, напрашиваясь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ищешь? Если бы не твой высокий ранг демонического зверя, ты думаешь, смог бы сейчас стоять и разговаривать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если бы я был мертв, я бы вряд ли смог разговаривать,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не сдержавшись, с яростью бросилась на него. Мэн Тинлань направил потоки воды, чтобы замедлить противника, воздвиг перед собой несколько барьеров, а затем достал Раковину Синей Мечты и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раковины пронзил толщу воды, напрямую ударив по душе косатки. По боевой мощи и физической защите косатки были грозными противниками на своем уровне, их шкуру не всегда могли пробить даже мастера Царства Души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физическая защита и защита души — это совершенно разные вещи. Сила духа была решающим фактором, и именно поэтому Мэн Тинлань выбрал эту косатку.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местным тираном: несмотря на закон джунглей, эта косатка особенно любила притеснять других морских обитателей и обожала мучить своих противников. Она была сильнее него, но он был уверен: даже если не победит, то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всей своей внешней неуязвимости, ментальная защита этой косатки была слабее, чем у других существ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http://bllate.org/book/22108/2300929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