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деревне Пхеньян выкопали небольшой Бронзовый треножник. Говорили, что это погребальная утварь какого-то прежнего помещика, и местные жители расписывали находку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покрывал слой желтой земли толщиной в большой палец, а очковый барин в белом халате из города так тщательно протирал ее щеточкой, — отец Хуан Ваньтин показал пальцами цифру и сдавленно цыкнул сквозь зубы: — Как минимум вот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Ш-шесть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По меньшей мере, — Хуан Шань сплюнул, и его белые зубы блеснули в улыбке, —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у подножия гор и у воды редко находили что-то древнее. Деревенский староста доложил наверх, волостной глава — еще выше, весть передавали по инстанции, и в итоге она даже попала в газетные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стояла летняя пора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тащила выцветшую до белизны парусиновую сумку — самую модную вещь среди здешней детворы.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румянцем во всю щеку она уселась напротив Чэнь Ихуань: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Ихуань, ты знаешь? Древность, которую выкопали в деревне, забрали в музей, и какая-то семья из Цзинду хочет спонсировать деревню Пхеньян! Через несколько дней они приедут, чтобы обсудить ремонт дороги и строительство нового учебного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Ихуань были глаза с миндалевидными разрезами, круглые уголки глаз слегка вытянуты вверх, а ресницы — густые и длинные. Хуан Ваньтин вечно завидовала ей, считая ее точь-в-точь как того большого белого гуся, которого староста привязывает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Чище и красивее любого человека, а наивный взгляд вечно заставлял детей задерживаться рядом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Ваньтин, ты прибежала из такой дали только ради того, чтобы рассказать мне об этом? — белые, словно слоновая кость, пальцы Чэнь Ихуань были чуть коротковаты, из-за чего ей с трудом удавалось удержать пачку контрольных. Длинные волосы она закинула за уши, обнажив светлые брови и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Пхеньян хоть и мала, но в ней есть всё необходимое: пхеньянский детский сад, пхеньянская начальная школа, пхеньянская средняя школа, Старшая школа Пхеньян, пхеньянский супермаркет и пхеньянский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вечно не хватало учителей, а поскольку Чэнь Ихуань училась прекрасно и была тихой и послушной, на время летних каникул ее попросили помочь в школе с проверкой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— от третьего до шестого класса — она проверяла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постучала по столу, недовольная тем, что подруга не разделяет ее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же едут люди из самого Цзинду, почему у тебя такой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опустила голову и, делая вид, будто ничего особенного не происходит, принялась ровнять стопку бумаг, а потом притопнула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Цзинду — это забота старосты и остальных. Скоро придет учительница Ли собирать тетради, хочешь с ней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была кошмаром Хуан Ваньтин в годы ее учебы в начальной школе: та никогда не получала по математике оценки выше удовлетворительной. То же самое продолжилось и в средней школе. Стоило девушке мысленно представить громыхающий звук тех убийственных каблуков, как она тут же сломя голову срывалась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за окном трещали без умолку. В знойный летний день большой потолочный вентилятор в классе издавал глухой, гудящий звук. В деревне Пхеньян тех, кто мог позволить себе установить кондиционер,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старухи и матери семейства, стирающие белье у реки, неизменно сплетничали о пустой трате денег, мол, деревенские возомнили о себе и мечтают жить по-городскому.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зависть аж зубы сводила.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Синь преподавала у Чэнь Ихуань в начальной школе, та всегда была первой ученицей в классе. На самом деле ее баллов за экзамены после девятого класса с лихвой хватило бы для поступления в уездную Первую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Старшая школа Пхеньян полностью освободила ее от платы за обучение, она осталась в родных краях, вызывая у окружающих жалость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Синь жила в учительском общежитии на территории школы. Одетая в свободный спортивный костюм, она поправила очки в черной оправе и протянула руку в широкое окно, опуская что-то на подоконник: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пару минут назад слышала голос Хуан Ваньтин? Она заходила?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бутылка ледяной газировки, покрытая капельками росы. Учительница Ли всегда хорошо к ней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Ихуань слегка изогнулись, приобретя изящный и живой вид, и она словно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Она услышала, что какая-то семья из Цзинду собирается спонсировать Пхеньян, и теперь прыгает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тоже была в курсе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дело.Учителя-волонтеры разъехались, оставив после себя гору нерешенных дел, и Ли Синь, собрав проверенные стопки контрольных,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обдавал жаром, стоило выйти из класса наружу, где палил немилосердный солнцепек. Ее зонт был куплен на рынке в Пхеньяне всего за десять юаней, но им почти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любила покрасоваться: солнцепечный зонт, купленный ей отцом в городе, пестрел яркими красками и был очень большим. Когда они шли вместе, она категорически запрещала Чэнь Ихуань пользоваться своим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Ихуань. — Едва она переступила порог школьных ворот и небрежно бросила смятый комочек бумаги, как за спиной раздался знакомый голос. Она обернулась и увидела, что в тени у стены стоял Лю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ней с видом человека, испытывающего раздражение: короткая растрепанная челка, четко очерченные черты лица, тонкие губы, выцветшие от частых стирок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Пхеньян он уже давно слыл настоящим кумиром, и старшеклассницы из Старшей школы Пхеньян порой пересекали весь школьный квартал целиком, лишь 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сыном сельского старосты, а с Чэнь Ихуань они просидели за одной партой все три года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их пути больше никогда не пересекутся, но накануне экзаменов в старшую школу классный руководитель на повышенных тонах вещал с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ткнул ее в руку ластиком на обратной стороне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повернула голову и увидела, что Лю Цишань, едва шевеля плотно сжатыми губами, произнес так, чтобы услышали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поступлю в Первую старшую,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до сих пор красовалась проведенная прошлым поколением учеников черта — граница между половинами, а рядом виднелись вырезанные ножом бранные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Лю Цишаня всегда был самым аккуратным и чистым, а когда он говорил это, его щеки слегка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Чэнь Ихуань были подстрижены аккуратно, словно маленькие ракушки. По мнению Лю Цишаня, даже когда она держала ручку столь короткими пальцами, было заметно, как она усердно напрягала руку — упрямая и серьезная, прямо как ее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в Первой старшей слишком дорогое, я туда не пойду. К тому же еще неизвестно, смогу ли вообще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Цишань хотел было что-то возразить, но как раз поймал на себе дружелюбный, напутственный взгляд классного руководителя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пытался сказать Чэнь Ихуань, что в Первой старшей есть пособия для учащихся из бедных семей и ее баллов с лихвой хватит для подачи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зачислении в Первую старшую приходили общим пакетом в сельский комитет, и Лю Цишань, отправившись за ними спозаранку, обнаружил в ящике всего два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их, он увидел: один — на имя Лю Цишаня, второй — Юань Сяоюй, а для Чэнь Ихуань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успевшая распуститься улыбка увяла. Узнав, что в последнее время она помогает учительнице Ли проверять работы в начальной школе, он прождал несколько часов под палящим солнцем, из-за чего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подавала заявление в Первую старшую? — Полагая, что между ними достигнуто взаимопонимание, он испытал настоящий удар под дых, словно над ним жестоко подшутили, и слегка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он держался отстраненно, и тот давний разговор Чэнь Ихуань поначалу приняла за поручение старосты, поскольку тот всегда хорошо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денег. — Причина звучала весомо и прямо: она была сиротой, к тому же стипендианткой на попечении благотворителей.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старшей могут освободить от платы за учебу, я 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платы за учебу освободят, а как насчет проживания? — Чэнь Ихуань упорно смотрела на него не мигая, в ее глазах читалось дно прозрачного колодца, холодное и ясное до конца. — Жить мне негде, за общежитие тоже нужно платить, не говоря уже о трех разовых приемах пищи. Люди в деревне помогают мне с пропитанием и одеждой, как я могу утруждать их и заставлять ломать голову над тем, чтобы добыть для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столь резким, веским и звенящим словам, Лю Цишань потерял дар речи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тревожно замерших школьных ворот Чэнь Ихуань подняла на него взгляд, в котором отразилась растерянность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принимать твою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комочек, подхваченный озорным ветром, покатился-покатился и замер у ног Лю Цишаня, а Чэнь Ихуань была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http://bllate.org/book/22133/2306001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