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рюкзак и сложив зонт, она огляделась. Этот старый двухэтажный особняк, как говорили, остался от клана Чэнь. Он долго пустовал, и лишь когда Чэнь Ихуань вернули в Пхеньян, в доме наконец поселилась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староста деревни выделял триста юаней на питание в местной средней школе, он же оплачивал счета за воду и электричество. Ихуань все эти деньги старательно откладывала, не потратив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обувь, она не придала значения странным словам Лю Цишаня. Только Ихуань успела отложить рюкзак, как снаружи раздался грохот — кто-то яростно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Ихуань! Ихуань, ты вернулась? — раздался визгливый голос Хуан Ваньтин.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Ваньтин, словно юркая рыба, проскользнула внутрь. Ее челка, намокшая от пота, прилипла ко лбу. Она тут же нашла кран, открутила вентиль и принялась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Ихуань поспешила к ней и легонько похлопала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делаешь? Я ведь просила тебя не пить сырую воду. Забыла, как у тебя позапрошлом году живот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 умерла рано, и Ваньтин росла под присмотром отца. А Дядюшка Хуан, будучи важным лицом в деревенском комитете, почти не находил времени на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классе Ихуань как-то увидела группу парней в школьной форме, которые крутились у ворот, предлагая Ваньтин пойти погулять. В Пхеньяне училось много детей из соседних деревень, но этих она видела впервые. Одеты они были неплохо, но взгляды у них были вороватые.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Ваньтин, завороженная их диковинными серьгами и часами, уже начала колебаться, нерешительно теребя пальцы. Она еще не привыкла к такому вниманию со стороны парней, и, несмотря на их настойчивые приглашения, она не почувствовала, что они сами — обычные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Ваньтин, — позвал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обернулась и увидела Чэнь Ихуань, стоящую с рюкзаком в руках. У той было нежное белое личико, яркие губы и большие, прозрачные, как родниковая вода,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тут же изменились в лице, впиваясь в нее жадными взглядами. Один из них дернул Ваньтин за волосы, и та от боли обернулась. Они возбужденно загомонили: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твоя подруга? Позови ее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иначе. Ваньтин охватил страх. Занятия закончились уже давно, и вокруг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Ихуань, словно не замечая опасности,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Учитель Ли очень зол, говорит, ты опять провалила математику. Твоего отца уже вызвали в школу. Если сейчас сбежишь, дома точно получишь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действительно завалила математику, но для Ли Синя это давно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Ихуань, не раздумывая, взяла ее за руку, и голос ее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кабинета. Помнишь, когда у Четвертой тетушки корова взбесилась, твой отец одним ударом сбил ее с ног? Я тогда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услышали все. Парни переглянулись и молча отступили, убирая руки, которыми собирались перехватить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кабинета Ли Синя у Ваньтин гудело в голове. Несмотря на юный возраст, она понимала: деревенские дети знают жизнь лучше городских. Она знала, что бывает с девушками, которые уходят с такими парнями. История про корову была ложью, но если бы Ихуань не вмешалась, ее отец действительно мог бы прийти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тетушки Цзин, кроме Ваньтин, у Дядюшки Хуана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Синь, проверявший тетради, удивленно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занятия же закончились, вы чего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слышала только голос Ихуань — тихий и туманный: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можно позвонить Дядюшке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 прямо в кабинете — от страха и накопившейся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 примчался в школу в панике. Выслушав объяснения Ли Синя, он понял: если бы не Ихуань, с Ваньтин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Ваньтин пьет воду, а ее одежда на груди намокла от пота, он подумал, что совсем она не похожа на приличную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у меня для тебя потрясающая новость! — защебетала Ваньтин. — К нам в деревню едут люди из самого Цзинду! Останутся на два месяца. Староста на собрании сказал отцу, что они поселятся у тебя, так что вся арендная плата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доме? — Ихуань нахмурилась, теребя край одежды.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расстраиваешься? Отец сказал, приедет какой-то молодой господин, с ним дворецкий и телохранители, тебе и делать ничего не придется, — Ваньтин с завистью посмотрела на нее. — Они боятся, что деревенские будут докучать вопросами, а раз у тебя дома никого из взрослых нет, то это идеальный вариант. Денег дадут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Если бы они поселились в другом месте, хозяева начали бы подлизываться, пытаясь выгадать для себя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облизнула губы, в глазах ее мелькнуло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а когда этот господин приедет, можно мне пожить у тебя несколько дней? Я никогда не видела людей из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опустила глаза, в них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Ваньтин, если люди из Цзинду снимут мой дом, может, я поживу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 столько незнакомцев, мне страшно, — прошептала она, изображая робость и беззащитность, свойственную девушкам ее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Ваньтин, не вынося такого вида, тут же сдалась. Вспомнив тот случай после школы, она сама не горела желанием встречаться с городскими — отец потом выяснил, что те парни тоже были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скажу отцу. В городских нет ничего особенного. У меня в комнате папа установил кондиционер, а я сплю одна — места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закусила губу. С чего бы людям из Цзинду делать нечего, кроме как ехать в такую глушь, как Пхеньян? Все это были лишь слухи, которые слышала Ваньтин, а Дядюшка Хуан не стал бы вдаваться в подробности. Ихуань же меньше всего на свете хотела иметь хоть какие-то дела с людьми из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надеялась, что этот молодой господин поживет в ее старом особняке и уедет, не встретившись с ней лично. Она опустила взгляд, длинные ресницы скрыли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 подумала, что Ихуань просто до смерти напугана, и решила обязательно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Ваньтин ушла, Ихуань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Ваньтин, вспоминая чистые и невинные глаза подруги, за ужином сказала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столько людей хотят поселиться у Ихуань, она боится. Я хочу, чтобы она пожила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Хуан, вспомнив, какая Ихуань мягкая и неконфликтная,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смотри, чтобы ты ее не обижала.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за глупости! Как я могу ее обидеть? — Ваньтин недовольно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постучали. Ихуань открыла и увидела тетушку Сунь, известную своей жадностью и любовью к халяве. Ее сын сидел у нее на шее, но при этом держался невероятно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Ихуань, — начала она, — говорят, городские будут жить в твоем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внутрь. Дом был гораздо просторнее, чем ее собственный сарай. Какой позор, что такая юная девица живет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прекрасно знала, что у нее на уме. Когда она только вернулась в Пхеньян, тетушка Сунь первой вызвалась помогать ей — явно с целью захватить особняк и перевезти туда всю свою семью. Староста тогда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Ихуань улыбнулась. Тетушка Сунь казалась настырной, но с ней было проще всего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http://bllate.org/book/22133/2306003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