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Темное небо прорезали вспышки молний, гремел гром, и бушевал такой ветер, словно через мгновение должен был хлынуть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Юй, возле покоев Юй Няня, царила непроглядная тьма. Густые кроны деревьев гнулись под порывами ветра, сбрасывая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душа Юй Няня когда-то была рассеяна ударом божественного грома девяти небес, в глубине его сознания навсегда поселился первобытный страх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под пологом кровати, закутавшись в одеяло, он сжался в комочек. Юношу колотило от ужаса, из-под одеяла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Няня раскраснелось от духоты, брови были сурово сдвинуты, глаза влажно блестели, а губки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приоткрыл краешек одеяла, чтобы глотнуть свежего воздуха, но внезапный оглушительный удар грома заставил его тут же спрятаться обратно и задрожать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слез, он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Демонов, где же ты?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неподалеку Сун Цин, направлявшаяся к поместью Юй, внезапно остановилась, глядя на бушующее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посмотри, что там с Нянь-бао? — Сун Цин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послушно захлопал крыльями и с помощью магии открыл зеркало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они увидели Юй Няня, который, дрожа от страха, забился под одеяло и тихо плакал. Сердце Сун Цин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Хэй разразился громким воем, чем немало напугал свою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всхлипывая,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как же жалко маленького хозяина, его ведь когда-то поразил божественный гром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по-твоему, не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совсем один, прячется от грома, а хозяина нет рядом. Маленький хозяин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Подозреваю, что ты пытаешься меня уколоть, но доказательств у меня нет. Хотя нет, у тебя просто не хватит на это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выть. Полетели быстрее, защитим Нянь-бао, и ему больше не будет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сквозь слезы просиял, захлопал крыльями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Больше не плачу, летим спасать маленького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развернулся, врезался в стену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мне достался такой ездовой зверь? У других они — гроза небес и земли, а мой ни на что не годен, даже в бою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есть от него одна польза — помогать Нянь-бао искать частицы души. Больше ни на что 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брезгливо подхватила обмякшего Сяо Хэя и стремительно направилась к поместью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остановилась у ограды. Сун Цин сильно потрясла зверька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мертвым, вставай,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Она потрясла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притворяться, я тебя сварю. Столько всяких диковинных тварей перепробовала, а вот смеси кота и орла еще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до этого изображавший бездыханное тело, молча взмахнул маленькими крылышками и воспарил в воздухе, с «радостным» видом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хозяйка, я ведь правда сознание терял, так больно было в стену врезаться! — он даже прижал лапку к груди, изображая сердечную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 немым укором наблюдала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показывай дорогу. Нянь-бао сейчас наверняка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тут же принял серьезный вид, но, вспомнив кое-что, странно посмотрел на Сун Цин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ты что, дорогу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ходили этим путем к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сварили?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поспешно затряс головой и, активно работая крыльями,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