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Байбай взял леденец-хулу и осторожно лизнул его. Вкус оказался именно таким, как он и представлял — сладким и ароматным. Мо Цин схватил Цзи Байбая за другую руку и принялся слегка поглаживать её. Цзи Байбай, чувствуя себя неловко, попытался высвободиться, но Мо Цин сжал его пальцы сильнее. Цзи Байбай тихонько всхлипнул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Мы ведь только познакомились, а ты уже так издеваешься! Это слишком! — Цзи Байбай протянул леденец обратно Мо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вздохнул. Наконец-то он понял, что именно его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 напрочь забыл всё, что произошло за последнее время? Ты хоть помнишь, кто напал на тебя на задней горе? — Мо Цин положил свою большую ладонь на голову Цзи Байбая, глубоко жалея, что хотя бы на шаг отходил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покачал головой. Он понятия не имел, о чём идёт речь, ведь в оригинальном сюжете такого не было. Он мысленно спросил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мелко задрожал. У-у-у, Администратор запретил ему рассказывать правду, поэтому пришлось прикинуться несведущим: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тоже не знает,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о ком он так беспокоился, и потерял часть памяти, тело восстанавливалось быстро, и Мо Цин смог переключить своё внимание на Сяо Суюй.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приветствует учителя, — Сяо Суюй робко поклонилась, в её глазах смешались обожание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подошёл к ней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Сыюй часто упоминал тебя. Почему ты до сих пор не научилась поглощать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услышать эти слова, как на глазах Сяо Суюй тут же выступили слёзы. Она опустила голову, пряча покрасневшие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учитель. Это всё из-за моей бездарности. Старший брат во всём мне помогает, но у меня просто ничего не получается,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подавленные всхлипывания выглядели крайне жалко. Мо Цин выпустил божественное чувство, но не смог разглядеть, что творится внутри Сяо Суюй — всё окутывал густой туман, будто что-то блокировало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её взглядом, он задержался на нефритовом кулоне у неё на шее, но ничего не сказал, лишь стал учить её другим методам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Цзи Байбай выбрался наружу и, медленно перебирая лапками, добрался до кухни. Он оправдывал себя тем, что не ослушался, просто запах рыбного супа из кухни был таким соблазнительным, что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было, лишь в котле весело бурлил ароматный суп. Цзи Байбай проскользнул внутрь и, глядя на густой белый бульон, невольно сглотнул слюну. Только он собрался зачерпнуть миску, как его прервал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 ты здесь делаешь, демон проклятый! — Сяо Суюй пришла, чтобы принести Гу Сыюю супа и заодно похвастаться, что у неё наконец получилось поглотить духовную энергию, но никак не ожидала встретить здесь того самого кота-демона с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от испуга чуть не распушил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когда успел пересечься с главной героиней, но, судя по всему, они были врагами.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Суюй злобно фыркнула и уже собралась броситься в атаку, но тут же одумалась: вокруг полно учеников, и если она выдаст в себе демонического практика, ей не сдобровать. В голове созрел план. Она быстро отправила Гу Сыюю печальное сообщение через инструмент передачи звука, а затем сама же ударила себя потоком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наблюдая за этим представлением,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неужели главная героиня такая дура? Не обманывай меня, я хоть и кот, но не настолько же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только хотел подойти и спросить, что она творит, как вдруг появился Гу Сыюй. Тут кот окончательно перепугался, испуганно мяукнул и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 — Гу Сыюй с изумлением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втянул голову в плечи. Когда это он успел стать младшим братом главного героя? Проснулся — и весь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Суюй кашлянула, и Гу Сыюй поспешил подхватить её, заметив на плече девушки чёрную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Суюй, что случилось? На тебя напал демонический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Суюй с покрасневшими глазами задрожала и спряталась в объятиях Гу Сыюя, дрожащим пальцем указывая на Цзи Байбая: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это он... Он внезапно ударил меня,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демонический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обнажил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демонический практик! Я — суперкрасивый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принял в ученики демона, это просто немыслимо! Если бы Суюй не позвала меня, она бы погибла от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просто хотел стащить миску супа! Я пальцем её не трогал, она сама себя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Сыюй не стал слушать и нанёс сокрушительный удар. Цзи Байбай ловко увернулся и полоснул Гу Сыюя острыми когтями, оставив на руке кровавую борозду. За эти дни, преодолев слой Очищения Ци и достигнув слоя Золотого Основания, он стал равен Гу Сыюю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Сыюй был вынужден защищать Сяо Суюй, поэтому сражался не в полную силу. Через несколько обменов ударами на руках Гу Сыюя красовались глубокие царапины, в то время как Цзи Байбай оставался цел и невредим. Чувствуя досаду и страх, Гу Сыюй подхватил девушку и бросился прочь из кухни в сторону резиденции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Байбая пропало всякое желание есть. Он уныло побрёл обратно. Главные герои — это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http://bllate.org/book/22198/2313867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