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ласковый щенок, а всё то же наглое, вонючее существо —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без моего согласия лезешь целоваться и нарушаешь мои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дернул щекой, даже руки, которыми он собирал палатку, замерли. Он повернул голову, взглянул на Сайвэя и, указав на шезлонг под кокосовой пальмой неподалеку,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ляг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сказал Фан Цзянь — это закон. Он покорно побежал к шезлонгу и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начал жалеть, что его дернуло ущипнуть Сайвэя за лицо. Не стоило считать этого вонючего русала таким уж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монстрам и к людям у Сайвэя было разное отношение: монстров он уничтожал сам, а вот с людьми всё зависело от решения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Фан Цзянь сомневался в том, что Сайвэй действительно так уж его слушается — он-то надеялся, что тот продолжит сражаться с той группой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группа, очевидно, тоже заметила Фан Цзяня и Сайвэя. Они остановились и теперь наблюдали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печать, которую Фан Цзянь только что добавил, была техникой охлаждения — по сути, она работала как кондиционер внутри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взглянул на печать и нанес поверх еще одну, идеально вписав ее в структуру так, чтобы она работала, не повреждая основную.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если Сайвэй столкнется с той группой, то просто в одиночку ее разнесет. А это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обернулся, глядя на Сайвэя, который покорно лежал на шезлонге и пристально следил за ним. Только он хотел позвать его, как заметил, что из пустыни к ним приближается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предназначалась для расширения пространства внутри палатки — она делала ее гораздо просторнее,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этой печати был заключен магический массив пространства, который активировался при наполнении достаточным количеством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была собрана, но это лишь первый шаг. Второй — активация печатей, иначе это просто обычная палатка, а не магическая.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печать охлаждения была нужна, чтобы не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ощутил на себе чужой взгляд — должно быть, это была разведывательная магия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решил: если Сайвэй просто уничтожит отряд, тренировка новичков потеряет всякий смысл. Может, стоит попробовать договориться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сидеть взаперти с этим вонючим русалом, лучше разбавить скучную тренировку новыми лицами. Иначе проще было бы остаться в Магическом книгохранилище и дальше изучать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всё так же не сводил глаз с Фан Цзяня. Наверняка он тоже почувствовал, что их выслеживают. Но для него большинство новичков не были противниками, поэтому он 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идентификационная табличка подала сигнал: зона выживания сузилась. Фан Цзянь и Сайвэй как раз оказались внутри круга, менять место не пришлось. Но, вероятно, скоро они столкнутся с другими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главная причина была в том, что Фан Цзянь больше не хотел оставаться наедине с этим наглым вонючим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спрятаться негде. Есть там кто или нет —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Цзяню было плевать на разведывательную магию — пусть смотрят, вреда от этого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Сайвэй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Цзяню даже нравилось, что Сайвэй его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табличку, влил в нее ману, и появилось магическое окно. Фан Цзянь активировал печать зеленого фейерверка — символ дружбы взмыл в небо и расцвел яркими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фейерверк, отряд начал движение. Сайвэй смотрел на приближающихся людей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критиковал решения Фан Цзяня и не ставил их под сомнение, он безоговорочно поддерживал всё, что тот делал. Но отношение к этому отряду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лидер той группы бросил на Фан Цзяня взгляд, смысл которого Сайвэй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Сайвэй, будучи русалом, обладал выдающейся внешностью. У него было лицо, в котором мужские черты гармонично сочетались с утонченностью, так что никто не путался в его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не говорил Фан Цзяню, какого он пола, а тот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был самцом русала. Он не мог откладывать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было атлетичным, золотое сечение — даже когда хвост превращался в ноги, он оставался широкоплечим и длинноногим.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Цзянь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из восточных земель, его возраст едва перевалил за совершеннолетие, тело еще продолжало расти, а на миловидном личике читалась легкая детская избалованность.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золотистые волосы слегка вились, а изумрудные глаза, влажные и сияющие, казалось, всегда кого-то соблазняли.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выдающаяся сила Фан Цзяня, то даже с титулом Мага многие охотились бы за ним из-за такой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Мобоэр, глядя на алые губы Фан Цзяня, сглотнул слюну. От этого мальчишки словно исходила какая-то дьявольская притягательность, он умел приковывать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Мобоэр, лидер отряда, при первой встрече решил, что этот малыш в старой магической мантии — либо слуга того атлетичного парня с длинными сине-голубыми волосами, либо просто простолюдин, нанятый аристократом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разведки лишь подтвердили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парень лениво валялся на шезлонге, а этот красивый малыш возился с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жару, подумал Мобоэр, бедняге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стоит этот мальчишка? Мобоэр уже прикидывал, как сторговаться с тем парнем и выкупить малыша сразу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придумал, какую работу ему дать, но… даже просто смотреть на него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Мобоэр. Но он знал, что нельзя вот так сразу выкладывать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понимал, как длинноволосый относится к этому мальчишке. Нужно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длинноволосый смотрел на него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красивый малыш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сказал Мобоэру: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разбить лагерь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только двое, или есть другие члены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предположил, что тот, кто лежит на шезлонге — главный, он отдыхает и за золото заставляет других работать. Одни пошли бить монстров ради очков, а красивого оставили 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Фан Цзянь покачает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команде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замер.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пересмотреть отношения между ними. Похоже, это вовсе не обычная связь аристократа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разговор Фан Цзяня с Мобоэром Сайвэй лениво наблюдал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понимал, что это соревнование Фан Цзяня. Он мог помочь с монстрами или делами вроде сортировки материалов, но в общение между людьми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Сайвэя были собственнические инстинкты, он был эгоистом, он хотел, чтобы это драгоценное сокровище каждое утро видело только его и улыбалось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он еще не поймал это уникальное сокровище. Если проявить собственничество сейчас, можно спугнуть его, и тогда милый Фан Цзянь начнет испытывать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этого Сайвэй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охотника терпение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врагов, которые тоже заглядывались на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бросил небрежный взгляд на Мобоэра, его бирюзовые глаза слегка сузились. Он оценил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колебания, с точки зрения Сайвэя, были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пушечное мясо,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 Фан Цзянь не посмотрит на такого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посмотрит — Сайвэй раздавит его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Мобоэр со своим отрядом ушел разбивать лагерь в другой конец оазиса.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Цзянь зашел в палатку, Сайвэй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лидер, по-моему, странный, — сказал Сайвэй.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собирался вмешиваться, это не мешало ему полить грязью того, кто ему 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места для двоих было предостаточно. Фан Цзянь сидел на диване с магической книгой и, подняв глаза, взглянул на Сайвэя.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почему-то выглядел смущенным: стоял у входа, опустив голову, и словно боялся смотреть на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понимал, что только что вызвал недовольство Фан Цзяня, поэтому сейчас нужно вести себя тише. Даже сплетничать о других нужно было с видом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в нем странного? — спросил он, заранее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понимал, что этот русал, который всюду таскается за ним, просто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внешности Фан Цзянь с детства был чувствителен к чужим взглядам. Он почти всегда мог понять, с какими намерениями к нему подходят и что говорят, просто по глазам и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этот русал с его смущением… разве не потому он такой, что его только что отчитали и он не знает, как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Теребит руки, бегает глазами, говорит слабым, но язвительным от ревности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прикрыл нижнюю часть лица книгой, оставив видными лишь смеющиеся изумрудные глаза. Почему этот русал перед ним такой слабый? Разве он не Повелитель глубинного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 него взгляд странный, — Сайвэй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Цзяню вдруг захотелось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Взгляд? У тебя сейчас тоже взгляд странный, — он отложил книгу, встал с дивана, подошел к Сайвэю и, схватив его за воротник, притянул к себе. — Что такое? Глаза бегают, смотреть на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Обиделся, что я на тебя накричал и отправил лежать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http://bllate.org/book/22205/2315040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