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Цзян Син слишком много проспал днем, ночью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не было ни мобильных телефонов, ни других развлечений. Поэтому заботливая Система 123 приняла решение транслировать ему простенькие короткие сериалы, и Цзян Син увлекся просмотром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123 это занятие тоже пришлось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главного героя что, рта нет? — прокомментировала Система 123.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подтверждаю, он родился без рта, — согласился Цзян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123 издала пронзительный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Почему здесь Бессмертный Владыка? Хозяин, ложись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он был мастер, поэтому Цзян Син мгновенно изобразил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кровати дышал ровно, после принятого лекарства его лицо приобрело здоровый оттенок, а светлые губы казались особенно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долго стоял у изголовья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...Система, он ушел? — спросил Цзян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хозяин, — ответила Система 123.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Цзян Син почувствовал, как прохладные пальцы коснулись его лица и довольно ощутимо ущипнули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болезненный юноша в будущем станет его даосским спутником?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не следовал Пути Бесчувствия, но никогда прежде не задумывался о том, кто мог бы стать его спутником. Впрочем, если бы это был юноша перед ним, то, пожалуй, вышло бы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вовремя и очень натурально проснулся. Он потер заспанные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сел на кровати. Он посмотрел на пустое место, и его взгляд мгновенно потускнел: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чего я ждал? Учитель любит только младшего брата Се Линя, с чего бы ему навещать меня? — в голосе юноши сквозила горечь и самоирония.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 плотнее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 режиме невидимости Шэнь Хэн внезапно ощутил странную тяжесть в сердце. Неужели он все это время думал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Бессмертный Владыка ушел, тебе не стоит так расстраиваться, — утешила его Система 123.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не успев закончить слова утешения, она будет холодно и безжалостно прервана Цзян Сином: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расстроен? Давай, продолжай крутить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123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продолжила трансляцию. Ближе к рассвету Цзян Син наконец провалился в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Колокольный звон, возвещавший о начале утренних занятий, разнесся от главного пика по всем остальным. Ученики уже собрались в учебных залах.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просыпайся скорее, солнце уже высоко, к тому же тебе пора на занятия, — позвала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перевернулся на другой бок и продолжил спать: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Будешь шуметь — я самоубьюсь.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Син проспал до самого полудня. Солнечный свет пробивался сквозь оконную решетку, освещая чистое и прекрасное лицо юноши. Цзян Син потянулся и медленно, нехотя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из-за того, что ты пропустил утренние занятия, старейшина пожаловался твоему Учителю, — начала отчитываться Система 123.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Син, надевая обувь,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владелец тела, он бы наверняка пришел в ужас, боясь, что Учитель отвернется от него. Но на самом деле он был лишь номинальным учеником Бессмертного Владыки, а Се Линь — его истинным преемником. Пока он не совершит ничего, связанного с Путем Демонов, Бессмертный Владыка не станет его трогать. Только вот оригинал так и не осознал этого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не стоит считать себя слишком важным. Вместо того чтобы ждать чужой милости, лучше действовать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Бессмертный Владыка сказал, что твоему здоровью требуется покой, поэтому впредь можешь не посещать утренние занятия, — честно ответила Система 123.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Властно. Не зря он мой хороший Учитель, обожаю его! А теперь идем готовить еду для нашего замечательного Учителя. Нужно как следует ухватиться за эту золотую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дверь, и перед глазами Цзян Сина раскинулся величественный мир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Пики, покрытые зеленью, уходили в облака, горы то скрывались в густом тумане, то вновь являли свой истинный облик. Вершины гор, укрытые вечными снегами, напоминали прекрасную картину, а в долинах цвели диковинные цветы и бродили редкие звери. Белоснежные журавли чистили перья у озера, в котором резвились рыбы всех цветов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http://bllate.org/book/22216/2317150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