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не только посветлела, но и стала невероятно хороша собой. За последние полгода все убедились, что она необычайно умна. Открытие это произошло случайно: у неё в услужении была молодая горничная, которая готовилась к экзаменам на получение степени бакалавра. Однажды ночью Оуян Фэйфэй, переспав днём, не могла уснуть и, проголодавшись, отправилась на кухню. Проходя мимо комнаты служанки, она заметила, что дверь приоткрыта, а внутри горит свет. Не спит? Решив, что это отличный повод, она приготовила 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постучала, и горничная тут же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служанки возникали неразрешимые задачи, она обращалась к Оуян Фэйфэй. Та лишь мельком взглянет на вопрос — и тут же выдаёт подробный ответ. Горничная рассказала об этом няне У, та поделилась с господином Чжоу, а старик Чжоу разнёс новость по всему дому…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встречаться, Фэйфэй, тебе стоит ходить в школу вместе с Цзюэ-эром. В одном классе вы сможете лучше узнать друг друга. Что скажешь? — едва мать Чжоу закончила фразу, как Чжоу Цзюэ в ужасе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скажу. Фэйфэй не любит учиться, не заставляйте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был для него слишком мучительным, он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словно невидимый пороховой дым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согласилась? Чжоу Цзюэ охватило невероятное ликование: это значит, что теперь они смогут видеться каждый божий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неё не было возможности ходить в школу, она никогда не чувствовала атмосферу коллективной жизни. Поэтому такой опыт её даже интриговал. Если бы тогда ей предложили учиться в школе, она, возможно, и согласилась бы, но им вздумалось нанимать учителей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безделья её утомили, к тому же она вернула свой настоящий облик. А главное — где ещё искать красавчиков, как не в большом мире? Эх! Если бы Чжоу Цзюэ знал, о чём она думает, он бы горько пожалел о своём предложении. Сейчас он так рад, а после школы будет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задумывалась, какой черной была раньше, когда виднелись одни лишь белки глаз. Если бы её тогда отправили в школу, это произвело бы фурор. К тому же никто не знал, что она так начитана, все считали её безграмотной.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документы на зачисление были оформлены. Однако, поскольку Оуян Фэйфэй при виде Чжоу Цзюэ теряла голову и постоянно пыталась его поцеловать, в школу её пускать было нельзя, пришлось сначала заняться её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до каникул оставалось совсем немного, но прогресса не было. Няня У каждый день бегала с донесениями по семь-восемь раз, выбиваясь из сил, пока наконец не махнула рукой: целуйтесь, будь что будет, гори оно всё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тоже была в замешательстве: видимо, придётся самой взяться за дело и потихоньку обучать Фэйфэй светским манерам, приличиям и чувству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боялись, что они натворят глупостей — всё же первая любовь, юношеский пыл, того и гляди до беды дойдёт. Но потом заметили, что дальше поцелуев дело не заходит. Бедный Цзюэ-эр! Он постоянно страдал: его губы просто не успевали заживать. Такое ведь не объяснишь словами, и вся семья Чжоу смотрела на это с жалостью, смешанной с долей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виноват, что он, кроме как спать на уроках, всё остальное время лип к ней? Сам напросился. Впрочем, отец Чжоу всё же поговорил с сыном, деликатно поделившись опытом и даже подкинув пару гармоничных и дружелюбных фильмов из одной островной страны, чтобы тот учился и не давал себя в обиду, удерживая инициативу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казалось, что встречается не он один, а вся семья — от восьмидесятилетних стариков до пятилетних детей, даже собака, казалось, норовила вставить своё слово. Он больше не мог здесь оставаться, стыд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винить домашних нельзя: ведь они видели, как сильно его притесняют. Если нельзя сказать слово Оуян Фэйфэй, неужели нельзя приструнить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