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Юйшу робко взглянула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до сих пор побаивалась Фу Юйчэня. Во-первых, он вечно ходил с каменным лицом, и хотя ему было всего двадцать шесть, выглядел он куда внушительнее их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во-вторых, в детстве она была довольно озорной. Однажды по неосторожности сломала компьютер Фу Юйчэня, в котором хранились очень важные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и пальцем ее не тронули, но тогда десятилетней Фу Юйшу досталось от брата по первое число — он не только задал ей хорошую трепку, но и лишил сладостей на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она и близко не подходила к вещам Фу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Вспоминать об этом — значит бередить старые душевные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Поступила в университет и возомнила о себе невесть что? — холодно осведомился Фу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Юйшу сникла и уставилась на лисьи ушки, которые сжимала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из добрых побуждений. Мне стало жалко его, он ведь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стих, Фу Юйшу взглянула на телефон. Ту Сяоци зашел внутрь уже давно, пора бы ему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сходишь проверишь? У него немного не все дома, я переживаю, как бы 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с досадой покосился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может случиться? Не в унитаз же он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они оба замолчали и многозначительно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глупыш действительно не в ладах с головой, то всякое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Юйшу пристально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схожу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Ту Сяоци, уже закончив свои дела, с упоением игрался с сенсорным 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удивительная штука! Подставляешь руку — и вода сама течет!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увлекся, что совсем забыл про Фу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немного, Ту Сяоци почувствовал жажду. Он наклонился, подставил лицо под кран, чуть склонил голову и приоткрыл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вода потекла прямо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Юйчэнь, толкнувший дверь, замер, увидев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само по себе странное, но в исполнении Ту Сяоци оно выглядело так, будто это лесной дух пьет воду из ручья: изящный изгиб поясницы, тонкая шея...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вода струилась по приоткрытым губам, и у Фу Юйчэня невольно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тот самый красавец-глупыш, о котором говорила Фу Юйшу?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даже повидав на своем веку немало людей, он впервые встречал парня настолько чистого и невинного, словно лесной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вошедшего, который в упор смотрел на него, Ту Сяоци недоуменно выпрямился. Он хлопал черными блестящими глазами, не мигая глядя на незнакомца, а на его губах еще дрожали капельки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Фу Юйчэнь прошел вперед и окинул его внимательным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захлопал ресницами, глядя на этого зверолюда, который был на голову выше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понимал, в чем разница между зверолюдьми и людьми — на вид они совсем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зверолюд очень красив и крепок. На Континенте Зверолюдей такой наверняка пользовался бы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не знал, о чем думает этот малыш, но тот казался ему совсем бестолковым. Видя, что парень лишь смотрит на него и молчит, он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хотел, воду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пить воду из туалета?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мог выдумать только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нахмурился, глядя на него сверху вниз. Ту Сяоци почувствовал, что этот человек пугает, и инстинктивно отпрянул, робко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крану и подставил руку — вода снова хлынула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указал на нее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грязно. Очень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не знал, что и ответить. Зачем он вообще спорит с глупым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поймал себя на мысли, что ведет себя странно. Фу Юйчэнь хмыкнул про себя и решил больше не спорить о пригодности туалетной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Ту Сяоци за руку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меня 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 тебя наружу, Фу Юйшу ждет. А ты тут воду пьешь. Если бы я не зашел, ты бы, глупыш, так и упился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Ту Сяоци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такая Фу Юйшу?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провели вместе, но Фу Юйшу была настолько рассеянной, что забыла представиться, все время пытаясь выведать у него что-то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и ну. Оба хороши, стоят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http://bllate.org/book/22278/2332246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