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которую Линь Юй прижимал к груди — Цзи Цинтянь, — сейчас горько раскаивалась.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прослушал телефонный разговор Линь Юя и обнаружил, что тот чрезвычайно мило беседует со своим учеником. Ему показалось, будто его голова увенчана пышными зелёными лугами, и в порыве горячки он напрямую предъявил Линь Юю претензии. Результат, разумеется, оказался предсказуем: он наступил партнеру на болючую мозоль и был жестоко отчитан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раздосадованный тем, что трубку бросили, он отправился в частный бар заливать горе алкоголем, а очнувшись, обнаружил, что превратился в самоеда… Причем на вид донельзя глупого.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Цзи Цинтянь заметил, что, судя по всему, из-за превращения в собаку его интеллект упал — теперь его внимание привлекали исключительно еда, питье, справление нужды и сон. Цифр он сейчас не понимал от слова совсем, а потому не имел никакой возможности связаться со своим дворецким или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за бродячими собаками в Империи был чрезвычайно строгим. Не прошло и получаса с тех пор, как он выбежал на главную улицу, как появилась служба отлова. Свирепые люди с собачьими рогатинами наперевес подцепили множество псов и побросали их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обстановку как неблагоприятную, Цзи Цинтянь быстренько унес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ребятня предпочитала возиться с электронными питомцами, и никто не желал подкармливать его, а некоторые норовили даже ударить при встрече. В конце концов, голодный, изнывающий от жажды и перепачканный с ног до головы, он забрёл на знакомую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как раз вовремя спасла добрая госпожа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Линь Юй, Цзи Цинтянь как раз уплетал вяленое мясо. Увидев свою благоверную, он на мгновение замер, а две его крошечные зелёные глагонки-бусинки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горько вопил: «Жена, я так по тебе скучал, внешний мир такой опасный, хочу, чтобы жена меня поцеловала и обняла!»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прежним нормальным Цзи Цинтянем, у него бы и в мыслях не возникло подобного — в конце концов, он был высокопоставленным Господином Председателем, — но превратившись в собаку, Цзи Цинтянь растерял былую рассудительность и подчинялся теперь лишь собственным истинным желаниям.К счастью, Линь Юй приглянулся ему и взял его к себе, иначе он даже не знал бы, что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жевал вяленое мясо и радостно возился на руках у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баловаться, ты такой тяжёлый, я скоро перестану тебя удерживать, — раздался над ухом наигранно сердитый голос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тут же услужливо лизнул мужа в подбородок. Конечно же, этот его почти человеческий поступок позабавил мужа. Муж освободил одну руку и слегка пощипал его за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Цзи Цинтяня стало сладко, словно он наелся мёда. Мысленно он подумал о том, до чего же его муж послушный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 Цинтянь с комфортом устроился на руках у Линь Юя. Если бы не куча дел, которые ещё предстояло сделать, он бы с радостью всю жизнь оставался обычной собакой — ведь людьми так не потискаешь на ручках.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муж принёс его в свой небольшой дом, Цзи Цинтянь успел сладко поспать уже раза два или три. Муж отнёс его в ванные комнаты и тщательно отрегулировал температуру воды.Затем жена снова отнесла его на руках в ванную. Теплые струи воды смывали грязь с его испачканной шерстки, от специального шампуня исходил приятный аромат, а лапки тщательно мыли. Ах, неужели он спит? Ему казалось, что его жизнь достигла вершины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заметив, что во время купания он ведет себя совершенно смирно и даже получает удовольствие, жена ласково приговаривала, намыливая его: — Какой же ты у меня послушный. Я только что приготовила вяленую говядину, как только искупаемся и высушим шерстку, сможешь ее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собакой тоже неплохо, — полусонно и блаженно подумал Цзи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жена аккуратно вымыла его причиндалы. Ее рука была теплой и нежной, и это даже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она мягко произрнесла: — Ой, оказывается, это мальчик. Надо будет на днях записаться к ветеринару на кастрацию.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http://bllate.org/book/22287/2333810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