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я, ты ведь еще совсем щенок, а щенков пока не нужно стерилизовать, — Линь Юй, глядя на его испуганную мордочку, решил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Цинтянь облегченно выдохнул. Фух, женушка, если бы я лишился этого самого, твое счастье во второй половине жизни оказалось бы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Купание прошло замечательно. Несмотря на небольшое недоразумение, когда Цзи Цинтянь начал довольно поскуливать от удовольствия, пока его сушили феном, он не мог ничего с собой поделать. Инстинкты животного оказались слишком сильны: нежные руки супруга ловко перебирали белоснежную шерстку, и Цзи Цинтянь едва не провалился в сладкий сон, разморенный теплым воздухом и поглаживаниями.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даже не заметил, как Линь Юй закончил сушку, потому что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стал его будить. Он подумал, что раз этот щенок был таким грязным, значит, в последнее время ему пришлось несладко. Пусть лучше поспит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Цинтянь проснулся от дразнящего аромата. Весь день в обличье собаки он питался лишь сушеным мясом, и теперь по-настоящему проголодался по нормальной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и жена наверняка готовит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будет настоящий пир! Хе-хе. Сейчас он всего лишь беспомощный, жалкий, но чертовски прожорливый и милый песик. Больше никакого бывшего мужа, который заставляет жену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начал расставлять тарелки на столе, и Цзи Цинтянь едва не замахал хвостом, как самый настоящий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вкусно пахнет еда, приготовленная женой! Почему я раньше этого не замечал? Выглядит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Цинтянь запрыгнул на стул, его глаза-бусинки наполнились жадным ожиданием. Однако выпрашивать еду он не мог — гордость не позволяла. Он лишь неотрывно смотрел на Линь Юя, надеясь, что тот сам догадается угостить его кусочком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заметил, что щенок проснулся, еще когда начал выносить первые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песик был таким гордым, совсем как его бывший муж: хочет есть, но не просит, а просто смотрит в упор. До чего 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позабавленный жалобным выражением мордочки, протянул ему кусочек свиной отбивной.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Цинтянь поначалу не хотел есть — великий Господин Председатель ни за что не стал бы есть свинину (ты что, забыл, как жевал собачьи лакомства?), но запах был слишком соблазнительным. Он решил, что съест только этот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умял всю тарелку, а закончив, довольно икнул. Эх, ну и вкуснятина.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наблюдал за тем, как ест щенок. Свинину он приготовил специально для него, с минимумом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песик подчистую расправился со всей порцией и даже вылизал тарелку дочиста, Линь Юй понял, что тому пришлась по вкусу его стряпня.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старается, не то что бывший муж, который обычно просто выбрасывал еду, не проявляя ни капли уважения. Хотя, если честно, они были до странности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Линь Юй смотрел на щенка, тем больше тот напоминал ему Цзи Цинтяня. Он даже потерял аппетит. Неужели я так сильно скучаю по нему, раз он не объявлялся уже два дня? Какая же я жалкая натура: меня бросили, со мной так ужасно обошлись, а я все равно не могу выбросить 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ущипнул себя за ладонь, чтобы прийти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 И правда, сколько времени прошло после развода? Еще будучи женатыми, Цзи Цинтянь не обращал на него внимания, а теперь, после развода, наверняка нежится в постели какого-нибудь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пытался отпустить ситуацию, тем сильнее болело сердце. Связь между альфой и омегой — это не только физиология, но и психология; метка прочно связывает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посмотрел на икающего щенка, сидящего на стуле, и в его душе окрепло решение: нужно провести снятие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печалью подумал: Цзи Цинтянь, если ты не хочешь меня, то и я больше не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http://bllate.org/book/22287/2333812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