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утро, первые лучи солнца ласкают лицо. На траве у обочины сверкает роса, прохладный ветерок приносит едва уловимый аромат цветов. Какое чудесное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сидела на пассажирском сиденье, пока Лян Ифэй уверенно вел машину. В салоне тихо звучали песни Ван Фэй, создавая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можно я буду каждый день возить тебя на работу и забирать обратно? — Лян Ифэй скосил взгляд на девушку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строгий костюм, и во всем её облике чувствовалась особая армейская выправка, от которой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 по обстоятельствам. Если буду задерживаться, не стоит тебя утруждать, ты ведь тоже устаешь на работе, — заботливо ответила Бай Чжаосюэ, и её слова согрели сердце Лян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твои родители очень хотят, чтобы мы поскорее сошлись. Я так рад, что им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Ифэй улыбнулся, поглядывая на Бай Чжаосюэ. Впереди загорелся красный свет, и он остановил машину, решив воспользоваться моментом, чтобы поговорить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 родители всегда к тебе хорошо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Что ты чувствуешь ко мне? Это симпатия или любовь? — Он не сводил глаз с её красивого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Чжаосюэ откинулась на спинку сиденья и, слегка коснувшись пальцами оконного стекла,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ты такая наивная и совсем не разбираешься в отношениях между мужчиной и женщиной. Но не переживай, я сделаю тебя счастливой. Можешь смело довериться мне, я буду всегда хорошо относиться и к тебе, и к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Ифэй накрыл ладонью её руки, искренне признаваясь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почти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отдернула руки. Никогда прежде она не была так близка с мужчиной, и это чувство казалось ей невыносимо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выбери время, я хочу познакомить тебя со своими родителями.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Испугалась? Разве не говорят, что невестке в любом случае придется показаться свекрам? — Лян Ифэй рассмеялся, подшучивая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отложим это на потом, ладно? — Она нахмурилась,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остановилась у ворот военного училища. Едва выйдя из неё, Бай Чжаосюэ зорким взглядом заметила своего курсанта Наньгун Юня, который нервно расхаживал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Юнь, ты что здесь делаешь? — с недоумением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гуляю, — он уставился на мужчину рядом с Бай Чжаосюэ, и его взгляд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