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нефритовая подвеска касалась щеки, и приятная прохлада немного ослабляла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Гу Бая, который большей частью тела стоял под солнцем и при этом всё равно выглядел донельзя довольным, и без всякой причины почувствовал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постарался забиться поглубже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прижимайся к камню, он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Гу Бай тут же схватил Шэнь Цзи и оттащил обратно, серьёзно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умею очищающее заклинание, а в пространственной сумке нет одежды на ребёнка. Так что не вздумай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подумал и молча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Стирать твою одежду я тоже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скрестил руки на груди, закрыл глаза и принялся отдыхать, больше не обращая внимания на одного человека с больной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тем временем повернулся к огромной стае песчано-скальных крыс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нападали на Гу Бая и Шэнь Цзи. Судя по всему, наблюдали и выжидали самый выгодный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наблюдали они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потёр подбородок и с интересом смотрел, как эти глуповатые крысы выскакивают наружу, какое-то время наблюдают, а затем снова ныряют под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репетируют какую-то 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подумать, что такое возможно, и Гу Бай тут же насторожился, словно перед лицом опасного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привык к тому, что Гу Бай время от времени начинает чудить.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сейчас они всё же были в одной лодке, уголок его губ приподнялся в недоброй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у них мозгов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Песчано-скальные крысы чувствительны к свету. Солнце сейчас уже на пределе того, что они способны терпеть, поэтому снаружи они могут оставаться лишь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песчано-скальные крысы активны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Цзи чуть приподнял бровь, а слегка вздёрнутый уголок глаза подчеркнул эту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дух Формации Четырёх Сезонов к тебе не слишком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не ждать ночи, а сразу вытащить песчано-скальных крыс наружу, лишь бы досадить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Улыбайся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просто протянул руки, схватил Шэнь Цзи за щёки и силой растянул их в широченную улыбку. В голосе 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такое злодейское лицо. Ты младший брат нашей секты Тайчу!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холодно взглянул на Гу Бая и решил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младший брат, почему ты так много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внезапно задал вопрос. Его красивые чёрные глаза слегка прищурились и пристально уставились на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обычные знания, которые понятны даже трёхлетнему ребёнку?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Цзи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поднял бледное лицо, а на губах появилась неприятная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мне стоит спросить старшего брата, почему он не знает даже таких простых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Цзи впился взглядом в Гу Бая, не желая пропустить ни малейшей перемены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увидел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лишь ошеломлённо смотрел на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напрягся всем телом, решив, что этот человек понял его тайну и сейчас нападёт. Но Гу Бай лишь шмыгнул носом, и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наконец-то назвал меня старшим братом! Я так растроган,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каждый раз умудряется увести разговор вообще в другую сторону?!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дух формации, всё это время наблюдавший за ними, уже буквально дымился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Твою мать!! Почему мечник вместо нормального прохождения формации стоит тут и выясняет отношения между старшим и младшим братьями?!!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место для братской нежности?!!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формации так разозлился, что захотел загрызть этого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атмосфера внутри морока Формации Четырёх Сезонов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Бая исчезла. Он подсознательно встал перед Шэнь Цзи, закрывая его собой, и заговорил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пора проходить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Песчано-скальные крысы вокруг начали показываться всё чаще, постепенно формируя кольцо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четырёх сторон кишели плотные массы крыс. Их непрерывное «цзии-цзии» звучало так, что по коже 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Гу Бая сейчас едва достигала Просветления. Возможно, дух Формации Четырёх Сезонов ещё никогда не встречал настолько слабого мечника, вошедшего внутрь, поэтому и создал лишь самых низкоуровневых песчано-скальных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слабыми и низкоуровневыми, но даже для Гу Бая представляли немалую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отбрасывали глубокую тень под глазами Шэнь Цзи, удачно скрывая мелькнувший там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отступил назад, увеличивая расстояние между собой и Гу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Морок Формации Четырёх Сезонов действовал только на того, кто проходит испытание, а он… всего лишь невинный бедняжка, случайно втянутый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этого маленького движения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приближающихся со всех сторон песчано-скальных крыс, посмотрел, как те волна за волной выныривают из песка и снова исчезают, и в голове внезапно всплыло воспоминание о любимой игре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как раз с интересом размышлял, как Гу Бай справится на этот раз, когда тот внезапно обернулся. В его сияющем взгляде читались совершенно очевидные восторг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одну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«Ударь крота»!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