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мать твою! Да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обстоятельства позволяли, дух формации уже выскочил бы наружу и как следует загрыз этого проклятого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мечник не любит свой меч и не бережёт его словно жену? Даже если это всего лишь железный меч, а не духовный меч судьбы… всё равно он должен быть хотя бы любимой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объяснит духу формации, почему этот мечник способен использовать собственный меч как молоток?!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испытании он хотя бы был топором, а теперь уже превратился в молоток!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мечник вообще знает, как правильно пользоваться мечом?!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формации глубоко вдохнул,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…Успокоиться,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другой стороне Гу Бай с огромным удовольствием играл в «Ударь крота».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главное — скорость, точность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улучил момент и обернулся поучить стоящего позади младшего брата. С совершенно серьёзным видом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сейчас у старшего брата всё получается легко. Я больше десяти лет тренировался, прежде чем добился такой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«точностью» Гу Бай подразумевал точность ударов по кротам.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 понял это «точность»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на ярлыке, мысленно приклеенном к Гу Баю, появилась ещё одна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«Прикидывается свиньёй, чтобы съесть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железный меч Гу Бая внезапно разделился на множество железных мечей, которые одновременно, быстро, точно и безжалостно обрушились на выскочивших из земли песчано-скальных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Сгущение ци в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конечно, с первого взгляда понял, что остальные железные мечи были всего лишь оружием, которое Гу Бай сконденсировал из окружающей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песчано-скальных крысах, тяжело оглушённых железными мечами, и в глазах появилось больше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сгущении ци в меч мечевой ци можно выпускать и собирать; она принимает форму, но не имеет вещества. А мечи Гу Бая не только имели форму — у них была настоящая материальная 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такого уровня мечник ступени Просветления дойти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формации, сначала кипевший от ярости, тоже наконец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внимательно-внимательно рассмотрел железные мечи Гу Бая и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поверив, дух формации снова проверил уровень Гу Бая. Результат показал: тот действительно всего лишь очень слабый мечник ступени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мечник Просветления…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формации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понятия не имел, о чём думают один человек и один дух формации. Сейчас его самого удивляло, насколько умело он управляется с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загадочное, почти неописуемое ощущение он пока не мог выразить словами. Казалось только, будто тело окутал какой-то чрезвычайно приятный газ, делая его лёгким, словно он летит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ци вокруг без всякого зова вливалась в тело Гу Бая и непрерывно циркулировала через важнейшие точки по всему телу. От ощущения, словно он целиком погрузился в горячий источник, было так хорошо, что Гу Бай едва не застонал от удовольствия в совершенно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всё ещё помнил, что играет в «Ударь крота».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поток духовной ци, непрерывно вливавшийся в его тело, словно кто-то грубо перерубил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Цзи и духа формации это выглядело так: бурная, бескрайняя духовная ци внутри Формации Четырёх Сезонов стала настолько плотной, что почти обрела материальность, окружила Гу Бая и непрерывно пыталась ворваться в его тело. Но её насильно отрезало, и теперь она могла лишь растерянно кружить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почти чувствовал обиду этой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ребёнок, который не 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Гу Бай и правда сбил его с нормального хода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появилась, даже лицо Шэнь Цзи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безжизненная энергия. Откуда у неё вообще взяться «обиде»?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Бая, который с азартом продолжал бить «кротов», Шэнь Цзи едва заметно пошевелил пальцами. Тяжёлый взгляд приковался к нему. От рук, управлявших железными мечами, взгляд медленно поднялся выше и остановился на хорошо знакомом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 светом кожа молодого человека казалась почти прозрачной от белизны. Чуть отросшие чёрные пряди промокли и прилипли ко лбу, а под длинными густыми ресницами в красивых чёрных глазах почти всегда таилась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такой, как Гу Бай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человека глаза тоже были красивыми, только их постоянно затягивало туманом, словно стоячую воду: форма имелась, а красоты не оставалось. Но нынешний Гу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глаза молодого человека, часто изгибающиеся полумесяцами, Шэнь Цзи опустил взгляд на собственную тонкую, но чрезмерно худую руку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Бай и правда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Пока что он сохранит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Наконец-то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шумно выдохнул, вытер мелкий пот со лба и радостно подбежал к Шэнь Цзи, протягивая ему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специально оставил тебе несколько. Хочешь тоже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отказал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сожалением потёр нос, затем радостно побежал обратно и быстро, точно и безжалостно оглушил последних песчано-скальных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мечник!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успокоившееся сердце духа формации из-за этого поступка Гу Бая снова взорвалось. Одновременно с его яростью в прежде относительно спокойной пустыне внезапно поднялся бешеный ветер, и жёлтый песок закружил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Ещё не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озадаченно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тем временем незаметно взглянул в центр бушующей духовной ци, затем отвёл глаза и молча остался возле огромного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формации, который уже хотел воспользоваться случаем и наказать Гу Бая,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Шэнь Цзи посмотрел в его сторону, дух формации вздрогнул и мгновенно отказался от мысли наказывать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