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апреле-мае выдалась на редкость ясной, и солнечный свет, словно расплавленное золото, заливал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девять с небольшим утра, и большая часть элитного коттеджного поселка все еще нежилась в неге выходного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дома семьи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светлой гостиной сидело несколько человек. Никто не проронил ни слова, все хранили молчание, словно чего-то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двор въехал Кайен, взгляды почти всех присутствующих устремились на темный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взгляд Чэн Вань, сидевшей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но из нее никто не выходил. Члены семьи Чэн переглянулись,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находились двое. Помощник Сяо Ли сегодня был за рулем, и, зная, что дело касается личной жизни госпожи Бай, после парковки он затаил дыхание, боясь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сиденье, откинувшись на кожаную спинку, с закрытыми глазами отдыхала женщина в белом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— Сяо Ли увидел, что дверь в дом семьи Чэн отворилась и на пороге показалась женщина средних лет, похожая на прислугу, которая вглядывалась в сторону машины. — К нам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Домработница осторожно постучала в стекло. Сяо Ли не решился опустить окно, а лишь повернул голову к Бай Цзюньтан, ожидая ее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получил звонок от Бай Цзюньтан с приказом немедленно приехать и везти ее по указанным координатам.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работа в выходные для начальника была обычным делом, но, увидев адрес, Сяо Ли не на шутку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разумеется, слышала стук. Ей казалось, что это сама смерть скребется в ее стекло. Нет, называть семью Чэн смертью было бы слишком большой честью — они были сборищем гнили, прогнившей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вспомнить, как она проснулась в отеле и обнаружила рядом с собой старшую дочь семьи Чэн, как она поняла: просто так этим делом 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 подложила свою дочь в постель Бай Цзюньтан, чтобы выторговать крупный проект, а спустя два месяца пригласила ее к себе в гости. Как ни крути, это был пир во время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становилось все душнее от запаха феромонов кедра. Сяо Ли, будучи альфой, чувствовал этот концентрированный аромат и понимал, что Бай Цзюньтан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нервничает домработница, Сяо Ли набрался смелости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мы уже приехали. Вы правда не собираетесь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усмехнулась, тронув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Раз уж приехала, неужели я стану их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 свои феромоны, она открыла дверцу и вышла из машины. Домработница, увидев ее, замерла — она никогда раньше не видела столь прекрасной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была высокой и невероятно притягательной, от нее веяло холодом, и даже бета, не способная учуять феромоны, не могла не поддаться ее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у Бай Цзюньтан было скверное настроение, и ее лицо было мрачнее тучи. Она даже не взглянула на прислугу и уверенным шагом направилась навстречу ловушке, расставленной специально для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войти, как все присутствующие уставились на нее. Она остановилась, обвела взглядом комнату и сразу заметила женщину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Вань и Бай Цзюньтан виделись во второй раз. На Чэн Вань было белое платье, она тихо сидела в углу дивана и, услышав шум,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глазах обеих читалось лишь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Цзюньтан, засунув руки в карманы плаща, холодно окинула Чэн Вань взглядом, отвернулась, подошла к стулу и, сев, привычным жестом закинула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Чэн, что у вас за дело ко мне? Говорите прямо, — равнодушно произнесла Бай Цзюньтан. — В прошлый раз вы обменяли ту историю на выгодную сделку. Что вы собираетесь предложить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бессердечно. Лица членов семьи Чэн изменились, но никто не посмел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Цзяцзянь, как глава семьи,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госпожа Бай? Мы же теперь почти родственники, зачем же так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Родственники? — Бай Цзюньтан посмотрела на него и холодно рассмеялась. — Так вы позвали меня сегодня, чтобы я взяла на себя ответственность за вашу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сменила позу, продолжая сидеть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договорились: проект отходит вашей семье, и больше мы к этому не возвращаемся. Прошло всего несколько месяцев, а вы решили снова поднять старый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Цзяцзяня побледнело,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так нельзя. Наша Ваньвань выросла у нас на глазах, она беременна, вы обязаны нести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Цзюньтан слегка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госпожа Чэн протянула ей медицинскую справку. — Смотрите, у Ваньвань десять недель. Если посчитать, это как раз тот самый день. Я повидала таких безответственных альф, как вы. Не думайте, что отделаетесь деньгами после того, как попользовались нашей дочерью. Вы должны ответить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— вы должны ответить — окончательно вывели Бай Цзюньтан из себя. Она встала, подошла к госпоже Чэн, вырвала из рук справку и взглянула на нее. Там действительно значилось: десять недель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Цзюньтан бросила взгляд на Чэн Вань, которая все это время молча сидела в углу, и направилась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http://bllate.org/book/22300/2335190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