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шарик в этот момент тоже сходил с ума от тревоги. Что происходит? Хозяина внезапно накрыл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крепко зажмурился, свернулся маленьким комочком и непрерывно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мама, брат... где вы? Здесь так темно и холодно. Не бросайте меня, не оставляйте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 словно почувствовал тревогу детёныша. Терпя боль, он нежно погладил выпуклый живот, безмолвно успокаивая Карло.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взял Сая за другую руку, переплёл с ним пальцы и молча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подействовало, уже сформировавшиеся рядом щупальца ментальной силы воспользовались моментом, проникли внутрь и одним движением извлекли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как раз пришёл в себя. Сквозь скорлупу он сердито уставился на Кано: он ещё не успел как следует насладиться нежностью родившего отца, а его уже вытащили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вражда между Императором и Карло была официально объявлена.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месяца. Империя и Федерация наконец встретили своего маленького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белое яйцо на глазах у всего народа зергов начало трескаться.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обнимал Сая за талию, изображая улыбающегося и любящего отца, а внутри его тошнило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засранец. Ну что же ты не сидел там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вылез — погоди, я ещё поиздеваюсь над тобой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улыбка Императора даже стала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Звёздной сети комментарии становились всё жарче: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какой милый! Даже скорлупа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Сверху, не слишком ли ты преувеличиваешь? Пока появилась одна трещина. Что тут милого?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У меня духовная связь с маленьким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вообще несёте?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 имейте! С такими внешними данными Императора и маршала Сая их ребёнок просто не может быть некрасивым.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Детёныш зергов вообще не может быть некрасивым. Все наши малыши — дар Бога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спорить. Просто хвалите и всё, зачем столько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Трещина на яйце становилась всё шире, и наконец показалась голова Карло.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Характерные для императорской семьи волосы цвета синей перегородчатой эмали — словно с Императора списали. Маленький, коротенький малыш был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неторопливо жевал скорлупу. Очень вкусно: молочный аромат, хрустящая.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появился Карло, Звёздная сеть мгновенно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до невозможности мягким и очаровательным: вздёрнутый носик, ангельское лицо — и сердца сотен миллионов пользователей были покорены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это лицо сам Бог зергов вырезал? Ну слишком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нужно молиться, чтобы родить такого милого детёныша?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можно украсть? Он слишком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Тискать, тискать ^~^, какой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слишком милый! Дождусь, когда он вырастет, и выйду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сверху, тебе не стыдно? Хотя...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комментариев росло без остановки. Все только и делали, что облизывали экран и хвалили его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внутри ужасно важничал. Такой милый детёныш.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вы не смотрите, я ещё и издеваться над ним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Карло доел скорлупу, врач забрал его на проверку ментальной силы. Медики вокруг, глядя на послушного и воспитанного малыша, мгновенно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 душе фыркнул. Вот же притворщик. «Послушный и воспитанный»? Другие не знают, а он-то знает. Когда он кормил его питательным раствором, этот мелкий обрызгал его с ног до головы,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имбирь всё-таки острее молодого.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Посмел меня задеть?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ожидаемым: самец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объявили результат, Звёздная сеть снова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же, как Император. Сам Кано тоже был самцом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Межзвёздные зерги делились на самцов и фем-зергов. Фем-зерги, в свою очередь, делились на военных фем-зергов и суб-фемов.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фем-зергов и суб-фемов на затылке находилась зерг-метка. Разница заключалась в том, что фем-зерги сохраняли крылья, а на поле боя эти крылья удваивали боевую мощь военного фем-зерга.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фем-зерги были вершиной и по боевой силе, и по ментальной мощи, и по способности к самовосстановлению.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имеет обратную сторону. Ни одно существо не идеально, у любого вида есть свой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сверхсильных существ существовал смертельно опасный недостаток: военным фем-зергам требовалась регулярная стабилизация ментальной силы. Иначе возникал ментальный срыв, за которым могло последовать атавистическое превращение, потеря разума и превращение в чистую машину для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Суб-фемы обычно были ниже и миниатюрнее. Они не обладали мощью военных фем-зергов, но и не были такими хрупкими, как самцы. Их крылья тоже не отличались остротой и опасностью, поэтому чаще всего они работали в сфере услуг.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роль самцов заключалась в том, чтобы оплодотворять фем-зергов и проводить им стабилизацию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самцов рождалось мало, а соотношение полов достигало ста к одному. Поэтому общественные ресурсы всё сильнее смещались в их сторону, и самцы превратились в самое драгоценное достояние всей расы. Их социальный статус был чрезвычайно высок: самец мог взять одного главного супруга, трёх младших супругов и любое число рабов-супругов.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зергов любой, кто причинит вред самцу, карался предельно сурово. В тяжёлых случаях — немедленной казнью.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маленький шарик поселил Карло в этом мире не просто так. Решение было тщательно обдумано.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характером его хозяина он наверняка успел бы перессориться со всеми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http://bllate.org/book/22301/2376602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