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Ханя изначально хотела, чтобы Хань Цзыюэ и Шэнь Шу остались на ночь в родовом поместье. С тех пор как они поженились и переехали, а Хань Цзыюэ с головой ушел в дела, они наведывались в дом родителей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ужина Хань Цзыюэ, сославшись на неотложные дела, поспешил увезти Шэнь Шу. Тот не так уж много времени проводил с семьей Хань, и, по всей видимости, муж опасался, что Шэнь Шу в любой момент может выдать их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Шу казалось, что родители Ханя прекрасно осведомлены о холодности в их отношениях, и сам Хань Цзыюэ должен это понимать. И всё же в присутствии отца и матери он неизменно разыгрывал спектакль, изображая любящего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поленился даже притворяться, зачем тогда вообще было брать его в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также замечал, что между Хань Цзыюэ и его родителями существует некое скрытое напряжение, но это было уже не то, в чем ему стоило пытаться разобраться. Ему оставалось лишь смиренно играть роль послушного супруга из дома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прошедший год он сопровождал Хань Цзыюэ на множестве светских приемов и успел познакомиться со многими людьми. На людях Хань Цзыюэ всегда держался с ним подчеркнуто нежно. Все вокруг поговаривали, что, хотя этот брак и был заключен лишь по результатам генетической совместимости — и тут же неизменно добавляли, как же сказочно повезло Шэнь Шу, — Хань Цзыюэ души не чает в своем партнере. Мол, даже союзы, продиктованные системой, способны принести прекрасные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подобные пересуды, Шэнь Шу лишь улыбался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происшествие случилось вскоре после двадцатилетия Шэнь Шу. Дата приближалась к периоду его течки, и, чтобы избежать лишних проблем, он всё это время не выходил из дома, даже еду ему приносили прямо в комнату. Ингибиторы следовало принимать за день до начала цикла, чтобы лекарство успело подействовать, иначе со временем накопленные в организме омеги вещества могли серьезно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Хань Цзыюэ неожиданно вернулся домой. Шум мотора встревожил прислугу, а также самого Шэнь Шу, который из-за приближающейся течки маялся от жара и, не в силах уснуть, считал звезды у окна. Сквозь стекло, освещенное уличными фонарями, он увидел, как левитирующий автомобиль мужа въехал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было теплых чувств, но в последнее время отец Ханя намеревался передать дела семьи в руки Цзыюэ, так что тот должен был быть невероятно занят. Даже если ему удавалось выкроить время на отдых, он обычно останавливался в офисе или в своей личной квартире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поздний визит заставил Шэнь Шу забеспокоиться: вдруг случилось что-то важное? Он поспешно сменил пижаму и спустился в холл, чтобы встретить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 дверях показался Хань Цзыюэ — его поддерживали под руки личный помощник и телохранитель. Шэнь Шу вместе с прислугой бросился им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Цзыюэ подняли наверх и внесли в его спальню, помощник окликнул Шэнь Шу. Они виделись не чаще, чем он сам виделся с мужем, и почти не общались, оставаясь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сегодня на деловой встрече партнеры Ханя прибегли к грязным методам, из-за чего Хань Цзыюэ стало плохо. Шэнь Шу решил, что тот получил травму, и прямо спросил об этом Линь Сяо — бету-помощника, который казался еще более холодным, чем сам Хань Цзыюэ. Однако Линь Сяо лишь покачал головой и коротко бросил, чтобы Шэнь Шу вошел в комнату и лично позаботился о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не стал задавать лишних вопросов. За два года жизни под покровительством Хань Цзыюэ он вполне мог выполнить хотя бы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http://bllate.org/book/22314/2336483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