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покачала головой, а затем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ведь... но ведь Девятый князь страдает не от простуды, а от отравления. Вы сами мне об этом говорили, как же вы могли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— Кун Цици протянула руку, призывая ее к молчанию. — Ты сказала, что Девятый князь отравлен?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так сильно кашляет из-за яда в организме?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снова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небеса! — Кун Цици схватилась за лоб. В этот раз она попала впросак.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— раздался с противоположной стороны улицы чистый, звонкий голос. Кун Цици машинально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это судебный чиновник Цай, — дернув ее за рукав, прошептала Цзинчжу.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кивнула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подойдем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вместе с Цзинчжу направилась к Цай Лоняню.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спешил и не успел поблагодарить вас ранее, — Цай Лонянь сложил руки в приветственном жесте. 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на мгновение замер,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дочь премьер-министра.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Кун Цици махнула рукой. Один так отреагировал, второй так же — неужели нельзя придумать что-то пооригинальнее?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Кун Цици недовольна, Цай Лонянь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 собирается вернуться в резиденцию премьера?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Кун Цици бросила взгляд на группу стражников позади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Цай, вы что-то обнаружили?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Цай Лонянь. — Только что сообщили, что погибшая — служанка из дома торговца рисом Ли, живущего на западе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западе? — Кун Цици нахмурилась. Река в Юньюани проточная, а местность на западе города ниже, значит, течение направлено с востока на запад. В таком случае, что погибшая делала на востоке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Кун Цици подняла голову и спросила Цай Лоняня: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поехать с вами 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Цай Лонянь сделал приглашающий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Ли располагался в самом центре шумного торгового квартала на западе города — красные ворота, зеленая черепица, всё выглядело весьма солидно. У входа молодой человек лет двадцати с большим веником в руках, опустив голову, подметал и без того чистую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делегация во главе с Кун Цици остановилась у ворот, подняв немалый шум, парень не поднял головы. Лишь когда они скрылись внутри поместья, он мельком взглянул вслед, а затем снова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по какому делу вы пожаловали, господин чиновник? — Глава семейства Ли, оповещенный дворецким, поспешно вышел в главный зал и с улыбкой поприветствовал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 последнее время я расследую одно дело об убийстве, — Цай Лонянь отставил чашку с чаем и, говоря, внимательно следил за лицом собеседника. — Это дело имеет прямое отношение к вашему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старика изменилось. Он с недоверием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ошибка, господин чиновник! Я всегда чтил закон, как я могу быть замешан в убийстве?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встревожены, господин Ли, — мягко улыбнулся Цай Лонянь. — Не пропадал ли в последнее время кто-нибудь из ваших слуг?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старик нахмурился, долго размышлял, а затем ответил: — Докладываю, господин чиновник, вчера вечером слышал, как моя супруга жаловалась, что одна из ее служанок ушла на восток города за пирожными с османтусом и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протянул Цай Лонянь. Он указал на стоящего слева стражника и добавил: — Найдите того, кто хорошо знал эту служанку, и пусть он отправится с моими людьми в управу для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слушаюсь, — кивая, старик поспешил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скучающе прикрыв глаза, наблюдала за происходящим. Когда старик ушел, она медленно поднялась, потянулась и сказала Цзинчжу: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долгого сидения поясница затекла. Цзинчжу, проводи меня,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Цзинчжу поспешно встала рядом, помогла ей выпрямиться и улыбнулась: — Барышня, позвольте мне вас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неспешно бродили по поместью. Найдя место, где было побольше народу, Кун Цици жестом велела Цзинчжу расспросить слуг, а сама нашла тенистый уголок и прикорнула.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время, достаточное для того, чтобы выпить чашку чая, и Цзинчжу вернулась с радостным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я всё узнала.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— Кун Цици поспешно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Пропавшую служанку звали Ванэр, она прислуживала госпоже Ли и каждый день ходила на восток города в лавку Ли за пирожными с османтусом.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Кун Цици прервала ее. —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Цзинчжу. — Госпожа Ли очень любит эти пирожные, поэтому она посылала ее туда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Кун Цици махнула рукой, призывая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этой Ванэр был возлюбленный, он работает в поместье дворником.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Дворником? Сколько в этом доме дворников? — Перед глазами Кун Цици возник силуэт, который она видела у ворот, и она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Один, — ответила Цзинчжу.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Кун Цици поднялась и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 — Она быстрым шагом направилась прочь, оставив Цзинчжу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пришлось бежать трусцой, чтобы не отстать.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ворот, Кун Цици с первого взгляда узнала мужчину с веником, который всё так же, опустив голову, подметал землю. У нее отлегло от сердца, и она, прибавив шагу, двинулась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