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никакой нужды, — Янь Шуя нахмурилась. — К чему такая чрезмерная осторожность?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никогда не бывает лишней, — госпожа Янь вздохнула. — Твой старший дядя совсем выжил из ума. Вместо того чтобы помочь тебе, у которой такие прекрасные данные, он решил поддержать девицу из какого-то захолустного уездного городка. И ведь не подумал даже: разве место такой простушке, которая и жизни-то не видела,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Цици, скрестив ноги, сидела на полу на круглом коврике. Опустив плечи, она уныло разглядывала ряды поминальных табличек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Кон Цици, кто бы мог подумать, что и ты окажешься в тренде.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один сериал, который смотрела когда-то: там главную героиню наказали, заставив стоять на коленях в родовом храме. Она была в ужасе, а сцену сняли так, что от одного вида становилось не по себе. Тогда, сидя в морге и грызя куриные лапки, Кон Цици лишь презрительно фыркала.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Кон Цици обвела взглядом окружающее пространство и бессильно поникла. Неужели это и есть то самое легендарное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было особо нечего, куда важнее оказался голод. Потирая пустой живот, Кон Цици невольно уставилась на жертвенный стол: там лежали и сладости, и фрукты...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нельзя, решительно помотала она головой и поспешила развернуться, повернувшись к табличкам предков спиной. К этим вещам прикасаться было категорически запрещено, иначе старшая тетушка от злости сама в гроб 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этой женщиной они почти не общались и парой слов не перебрасывались, она всё же была куда лучше, чем Янь Шуя или третий господин Кун. К тому же сейчас она была её кормилицей, так что ссориться с ней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Цзинчжу, забудь про креветки и утку. Просто принеси мне жареную курицу, — лениво крикнула Кон Цици в сторону плотно закрытых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девчонку похитили работорговцы? Столько времени прошло, а она всё не несет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Цзинчжу возникли небольшие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несла только что приготовленные креветки, подпрыгивая на ходу, но на повороте у самой усадьбы столкнулась с Ли Цзытао, самым известным столичным задирой.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юный тиран, пользуясь тем, что его отец занимал пост министра двора, а сестра была любимой наложницей императора, обычно расхаживал по улицам так, будто весь мир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глаз нет? — Ли Цзытао вытирал платком, который подал слуга, масляное пятно на груди. Ярость в его душе разгоралась так стремительно, что, казалось, сними он сейчас крышку с головы, вырвавшееся пламя спалило бы несколько тысячелетних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кем столкнулась, Цзинчжу поняла: дело плохо. Она поспешно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 Ли, это я, никчемная служанка, не узнала вас и налетела.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— он бросил платок на землю, окинул взглядом рассыпанные креветки и насмешливо хмыкнул. — Ты забрызгала меня маслом, и думаешь, одного извинения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смешок заставил спину Цзинчжу напрячься. В столице все знали: если этот задира так смеется, ничего хорошего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Цзинчжу увидела перед собой сапоги из дорогого облачного шелка. В следующее мгновение её грубо схватили за волосы и заставили поднять лицо. Она встретилась с высокомерным взглядом Ли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съешь все эти креветки, что рассыпались по земле, я тебя прощу.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Цзинчжу в ужасе помотала головой. Она терпеть не могла острое. Как-то раз барышня ради шутки подсунула ей креветку, и желудок потом горел огнем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Цзытао, видя испуг в глазах служанки, почувствовал, как гнев сменяется сладостным предвкушением издевательства. Он указал пальцем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покорми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повиновался: наклонился, подобрал с земли креветку и потянулся к её рту. Цзинчжу испуганно вжалась в плечи. Она не просила о пощаде со слезами на глазах не потому, что не хотела, а потому, что не раз видела, как этот тиран измывается над людьми: чем сильнее жертва рыдала, тем больше он входил во вкус. Ей оставалось только терпеть, надеясь, что скоро ему станет скучно и он её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креветка приближается к лицу, она попыталась повернуть голову, но её держали крепко. Слуга заметил её попытку и с силой дернул за волосы, вынуждая повернуться обратно. Прежде чем она успела что-то предпринять, креветка оказалась у неё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Чайху, что там впереди происходит? — Му Чжиси приподнял занавеску кареты, глядя на толпу людей неподалеку. Из-за скопления народа проехать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князь, кажется, тот самый задира из дома министра Ли снова кого-то обижает, — сказал Чайху и похлопал лошадь по крупу, подавая знак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Му Чжиси внимательно вгляделся в толпу. Ему показалось, что он видит коленопреклоненную девушку, чьи черты лица кажутся ему смутно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кашлянул, откинул занавеску и, опираясь на руку Чайху, вышел из кареты. Направляясь к толпе, он заметил, как люди, завидев его болезненный вид и роскошные одежды, почтительно расступались, открывая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Чжиси прошел вперед. Ли Цзытао, заметив его, тут же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князь,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http://bllate.org/book/22328/2338672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