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с самого начала стоял в толпе, наблюдая за её блистательным появлением. Он видел, как она с таким самодовольством лечила больных и как по-деловому, с хитринкой, делила выручку. Даже когда она обернулась и её сияющие, прекрасные глаза встретились с его взглядом, он всё ещё не мог прийти в себя, пленённый её нынешним образом. Неужели это действительно та самая робкая, безответная и кроткая Сяньэр? Если сказать, что нет — то лицо и тело ведь те же самые. Если сказать, что да — то ведь манеры и аура совершенно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внезапно заметила, что Фу Цзюньчжо не сводит с неё глаз. Она нервно хохотнула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тоже хочет подлечиться?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слегка улыбнулся, но промолчал, продолжая с ног до головы изучать её взглядом. У Шуй Шуй по спине пробежал холодок: неужели он её раскусил? Фу Цзюньчжо притянул её к себе, наклонился к самому уху и угрожающим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Сяньэр.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вдруг во весь голос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скрытый недуг, и вы спрашиваете, возьмусь ли я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добрая половина толпы остановилась и устремила любопытные взгляды на его нижнюю часть тела. Фу Цзюньчжо никак не ожидал от неё такого подвоха. Его красивое лицо залилось краской, и он в смущении наблюдал, как Шуй Шуй, высунув язык и заливаясь смехом, убегает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странная девчонка точно не Сяньэр!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обитателей поместья Шуй Шуй, важно жуя недоеденную куриную ножку, величественно проплыла обратно в Поместье Фу. Управляющий, кипя от ярости, встретил её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ловко вытащила из-за спины лист с записями и начала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Четырнадцатого числа седьмого месяца — внесено десять тысяч лянов в Торговый дом Фугуй. В девятом месяце — десять тысяч лянов в Банкирский дом Ваньбао...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управляющего выступили холодные капли пота. Как эта девчонка узнала о его тайных вкладах? Он в бешенстве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тяжело опустила трость на пол, закрыла глаза и начала читать сутры: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Ван Бо, ты уже в годах, пора бы тебе вернуться в родные края и провести остаток жизни в покое. Впредь все счета будет вести Цзюньчжо. К тому же, недостачу нужно тщательно проверить, поэтому все твои банковские счета с этого момента заморожены!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Шуй, вгрызаясь в жирную куриную ножку, с торжеством наблюдала за тем, как лицо управляющего сереет, а плоть толстой служанки начинает дрожать от страха. Хо-хо! Кто же просил этого старого хрыча соваться не в своё дело и пытаться задирать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если бы не ты, управляющий довёл бы Семью Фу до разорения. Должна сказать, я тебе благодарна! И ещё... Сяньэр, я слышала, ты разбираешься в медицине, — Старая госпожа помедлила, прежде чем смущённо продолжить: — Не могла бы ты осмотреть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что, она просит меня? Маловато искренности. Но, глядя на ожидающее лицо Молодого господина Фу, Шуй Шуй нехотя кивнула, выставив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 этого дня я буду старшей барышней в Семье Фу, и никто больше не посмеет обращаться со мной как с прислугой!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Старая госпожа, чьё лицо до этого было мрачнее тучи, одарила её редкой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вылечила Цзюньяня, я на всё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Парчовое одеяло, вышитые подушки, просторная комната и мягкая постель... Хе-хе, Шуй Шуй каталась по кровати и тихо посмеивалась. Жить в древности, оказывается, совсем неплохо! Хотя она и скучала по прежней суматошной жизни: здесь не найти даже книги, не говоря уже о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Шуй Шуй с досадой жевала цукаты и бездумно смотрела на узорчатый потолок. Скучно, до одури скучно! Не успела она закончить эту мысль, как окно со скрипом отворилось — добыча сама пожаловала в руки! Фу Цзюньчжо в чёрных одеждах прыгнул внутрь. О, а этот парень в таком облачении выглядит довольно круто. Поскольку Шуй Шуй привыкла спать в ночнушке, она соорудила себе накидку из широкого халата, вскочила с кровати и с блеском в глазах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хоть кто-то пришёл со мной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