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спал всю ночь, то и дело ворочаясь, а теперь смертельно хотел спать. Зевая и заметив, что тот уже долго не шевелится, он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мочиться, или мне тебе подпевать, чтобы быстрее полилось?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бросил на него косой взгляд. Его так мутило, что не хотелось даже говорить. Одной рукой он вцепился в рукав Шэнь Чжэньяо, а тыльная сторона второй кисти, куда недавно ставили капельницу, всё ещё ныла и почти не слушалась, из-за чего двигался он неизбежно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возишься же ты, — Шэнь Чжэньяо позволил ему держаться за себя, согнулся в три погибели, другой рукой стянул с него штаны и на полном серьезе принялся насвистывать мелодию, какую обычно насвистывают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 на голову, что ли? — Гу Ци оттолкнул его, подтянул штаны и, придерживаясь за стену,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обоссысь там, раз такой принципиальный!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забрались обратно на кровать, и Шэнь Чжэньяо, едва коснувшись подушки, мгновенно вырубился от усталости. Гу Ци же из-за жаропонижающего полночи обливался потом, и теперь от жуткого дискомфорта в теле никак не мог уснуть. К тому же больничная кровать оказалась слишком узкой, так что Шэнь Чжэньяо почти целиком повис на нем, отчего у Гу Ци онемела вся правая сторона. Стоило попытаться его сдвинуть — он не сдвигался, а если разбудить — неминуемо начнется грызня. Чувствуя себя абсолютно обессиленным, а ведь он толком и не поужинал накануне, Гу Ци промучился в полудреме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шум — грохот тележек уборщиц, обход врачей, хлопанье дверей тех, кто бегал за едой, — в конце концов разбудил Шэнь Чжэньяо. Тот недовольно забормотал, завозился, и лежавший под ним человек бессильно и зло толкнул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— слезь с меня, — хмуро бросил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открыл глаза и нос к носу столкнулся с лицом Гу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 он и снова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с лишним, слезь уже! — поморщился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Шэнь Чжэньяо сообразил, что проспал пол-ночи, привалившись к нему. Он перевернулся, сел, потер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поедим, я умираю с голоду. Ты дойдешь? Только не рассчитывай, что я потащу тебя на себе: вчера пока наверх волок, думал, спина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молодой, а спина уже ни к черту, — Гу Ци тоже приподнялся и размял затекшую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вскинул брови — в нем взыграл его обычный взрывной характер: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не моя спина, ты бы тут вообще не лежал!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всё потому, что у тебя руки не из 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попробуй мне еще хоть слово сказать — мигом устрою тебе здесь вечный сон, — Шэнь Чжэньяо ткнул пальцем ему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холодно усмехнулся и предпочел больше с ним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они сначала заглянули в какую-то забегаловку плотно перекусить. Шэнь Чжэньяо отправил Гу Ци домой на такси за чистой одеждой, а сам отпросился домой отоспаться.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вернулся, его мама как раз проводила Гу Чэня в школу и только-только поднялась обратно. Увидев сына, она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Лицо совсем бледное,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кондиционер слишком сильно включили, температура поднялась, — отвечая ей, Гу Ци поднялся следом за ней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друг как? Тоже мне новость — из-за несчастной любви таскать тебя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всё-таки выручил нас, ничего страшного в том, чтобы составить ему компанию,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опять к нему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зайду домой взять пару вещей на смену, — ответил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ел? Если нет, я тебе приготовлю, — приговаривала мать, поворачивая ключ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взялся за ручку двери, собираясь войти, как снизу поднялся мужчина, держа в руках огромный пакет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это, чай, старший сын? Какой красавец вырос, надо же, какой высокий! — с порога засыпал его бурными комплиментами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старший. Пару дней у друга гостил, только сегодня вернулся, — пояснила мать, поворачиваясь к сыну: — Это дядя Лю, он с нижнего этажа. У них у входа в жилой комплекс ремонт бытовой техники. Помнишь, пару дней назад мы бэушный кондиционер ставили, так он барахлить начал? Это дядя Лю его починил.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кивнул мужчине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о чем речь, мы же соседи, чего церемониться, — с улыбкой ответил тот, сунув пакет с фруктами прямо в руки маме Гу Ци. — Вот, угощайтесь, из деревни привезли. Чэнь-Чэнь ведь любит виноград, этот куда вкуснее, чем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 можно, такое брать неудобно, издалека везли, — запротестовала мать, пытаясь вернуть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Берите-берите, не дефицит же. Ладно, мне бежать надо, в мастерской дела, я пошел, — отмахнулся мужчина, спешно замахал руками и побежал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да погодите... — матери ничего не оставалось, как занести виноград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ничего не сказал, хотя и счел излишне навязчивым поведение соседа. Он собрал в сумку несколько вещей и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http://bllate.org/book/22332/2339382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