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Император Цзун Тинлин по-настоящему очарован той ночью, проведенной в объятиях Тун Цзыгэ, или же им двигала извращенная тяга сделать юношу объектом своих унижений, но с тех пор каждый вечер, когда наступали сумерки, на подносе евнуха из Паллаты дел внутренних неизменно лежала табличка с именем благородной госпожи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свечей эта табличка отливала пугающим блеском, словно вынесенный судьбой жестокий приговор для Тун Цзыгэ.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обрушилось на задние покои подобно свирепому шторму. Женщины гарема, где и без того подспудно бурлили течения зависти и интриг, оказались полностью поглощены гневом и ненавистью. Их ропот, подобно яростным морским волнам, разносился по каждому уголку дворца, разбивая иллюзию незыблемого спокойствия, которую так старательно поддерживали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роскошных, но ледяных покоях одна из наложниц, облаченная в платье цвета гусиного пуха и украшенная драгоценными заколками, сидела на резном сандаловом стуле. От гнева её лицо исказилось, а некогда прелестные черты наполнились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Шелковый платок в её руках был до того сжат, что, казалось, даже тончайшие нити ткани страдают под её яростным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эта благородная госпожа Тун хоть и вышла из знатного дома, но как она могла так приворожить Императора, что он каждую ночь выбирает именно её табличку? Уж не прибегла ли она к каким-то низким уловкам?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говоришь, сестра. Посмотри, как она вечно притворяется слабой и беспомощной, строит из себя несчастную, чтобы соблазнить Императора — просто тошно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наверняка есть какая-то тайная грязная связь. Кто знает, может, она вовсе не из порядочной семьи, а просто бесстыдная соблазнительница.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не можем просто сидеть сложа руки и смотреть, как она единолично завладела благосклонностью Императора. Нужно придумать способ проучить её, чтобы она знала: этот гарем не то место, где можно творить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обитатели гарема и не подозревали, что для Тун Цзыгэ каждая ночь была пыткой, худшей, чем сама смерть. Стоило прийти известию о вызове на ночлег, как сердце Тун Цзыгэ наполнялось ужасом, словно он проваливался в бездонную пучину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волочил ноги, ставшие тяжелыми, как свинец, шаг за шагом приближаясь к спальным покоям Императора. Каждый шаг давался ему с трудом, словно он тратил последние жизненные силы. Ледяной ветер проносился мимо, обдувая его тело, но холод внутри него был в тысячу раз сильнее любого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покои, где воздух был пропитан гнетущей атмосферой, Тун Цзыгэ сразу почувствовал на себе тяжелый, агрессивный взгляд Цзун Тинлина. Превозмогая страх и унижение, Тун Цзыгэ опустился на колени и поклонился. Его голос дрожал, и он не мог с этим ничего поделать: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нетвердой походкой подошел к нему. Не успел он толком устоять на ногах, как раздался холодный голос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ослушаться ни на йоту, он почувствовал, как ноги подкосились. Тун Цзыгэ медленно опустился на холодный пол. Холод от соприкосновения колен с поверхностью мгновенно пронзил ткань одежды и дошел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Тинлин, словно не замечая сдавленного дыхания Тун Цзыгэ, принялся просматривать доклады. Его взгляд был прикован к строчкам, а кисть с алой тушью то и дело оставляла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низко опустил голову, боковым зрением наблюдая за холодным профилем Императора, и беспокойство в его душе разрасталось, подобно дикой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растянулось до бесконечности, каждая минута была для Тун Цзыгэ сплошным истязанием. Его ноги постепенно немели: сначала появилось ноющее чувство, затем он вовсе перестал их чувствовать, и лишь пронизывающий холод в коленях напоминал о том, в каком постыдном положении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незаметно сменить позу, чтобы хоть немного облегчить боль, но малейшее движение в тишине огромного зала казалось оглушительным, словно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Цзун Тинлина и, заметив, что тот даже бровью не повел, продолжая погружаться в государственные дела, на мгновение перевел дух. Но сердце тут же снова сжалось от бесконечного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Император Цзун Тинлин наконец отложил кисть. Тихий стук в пугающей тишине дворца прозвучал как раскат грома, заставив и без того натянутые до предела нервы Тун Цзыгэ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Тинлин медленно встал, подошел к Тун Цзыгэ и остановился. Затем он неспешно наклонился, глядя на него сверху вниз, словно на ничтожного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уже не 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низким и ледяным, но в нем слышались едва уловимые нотки насмешки — так кот играет с умирающей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Цзыгэ машинально закусил губу, пока та не побелела, а из ранки не проступила капля крови. Он словно не чувствовал боли, а лишь отчаянно качал головой. Его растрепанные волосы разметались по щекам, делая его лицо еще более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Цзун Тинлин растянул губы в жестокой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стоять на коленях,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Цзыгэ вскрикнул в пустом дворце, и никто не осмелился прийти ему на помощь. Лишь пламя свечи дрожало в тишине, будучи немым свидетелем этой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http://bllate.org/book/22353/2342714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