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Переплетенные жизненные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легкие занавески, рассыпаясь по полу спальни золотистыми бликами. Линь Юнь неспешно проснулся. Е Юй, лежавший рядом, все еще спал; в лучах утреннего солнца его лицо казалось необычайно мягким. Линь Юнь осторожно поднялся, боясь потревожить супруга, тихонько подошел к окну и раздвинул шторы, впуская в комнату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Юня внезапно завибрировал. Взглянув на экран, он увидел сообщение от одноклассника по средней школе с приглашением на встречу выпускников. Уголки губ Линь Юня едва заметно приподнялись. Он подумал о том, что его бывшие одноклассники, должно быть, все еще грызут гранит науки в преддверии выпускных экзаменов, в то время как его собственная жизнь потекла по совершенно иному руслу. Однако, вспомнив те беззаботные школьные дни, Линь Юнь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Юнь прибыл в ресторан, где проходила встреча. Стоило ему войти, как он услышал оживленный гул голосов. Заметив его, друзья поспешили поприветствовать бывшего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ты все-таки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наш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улыбкой ответил на приветствия и занял свободное место. Ребята сидели в кругу, делясь историями из жизни в старшей школе, обсуждая нелегкую учебу, забавных учителей и курьезы из школьной жизни. Линь Юнь молча слушал, и на душе у него было неспокойно: картины прошлого, когда-то столь привычные, словно ожили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ребят, самый зоркий, вдруг указал на дальний угол ресторана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Бог Войны Хуася, Е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в ту сторону. Е Чэнь обедал в кругу семьи, и на его лице читались редкое спокойствие и теплота. Заметив, что на него смотрят, Е Чэнь поднял голову и, встретившись взглядом с Линь Юнем, сразу узнал его. Он едва заметно кивнул, приветствуя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встал и вежливо направился к Е Чэню. Тот также поднялся со своего места, и на его лице появилась полная уважения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какая удача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были поражены. Они и представить не могли, что Линь Юнь знаком с самим прославленным Богом Войны Хуася, да и отношение Е Чэня к нему выражало явное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обменялся парой любезностей с Е Чэнем, на что тот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ваши взгляды на военное дело всегда вызывали у меня безмерное восхищение. Наша прошлая беседа принесла мне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скромно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генерал Е, мы просто учимся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ошеломленных одноклассников двое мужчин завели беседу о текущей международной военной обстановке. Линь Юнь четко и аргументированно анализировал тенденции развития вооруженных сил разных стран и стратегии обороны Хуася. Каждое его слово было точным, демонстрируя не только глубокое понимание макрополитики, но и владение конкретными военными технологиями и тактиками. Одноклассники столпились вокруг, слушая его с открытыми ртами: они никак не ожидали, что Линь Юнь, когда-то просто прилежный ученик, ныне обладает столь глубокими познаниями в военном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Линь Юня. Достав его, он увидел, что звонит его помощник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Линь, у меня к вам дело, — сказал Су Цзэ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сюда, я скинул тебе адрес, — коротко ответил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Су Цзэ поспешно прибыл на место. Он подошел к Линь Юню и протянул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Линь, через два месяца состоится суд, вот материалы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взял бумаги и внимательно просмотрел их. Оказалось, что это иск по внутреннему коммерческому спору. Его взгляд мгновенно стал сосредоточенным и острым. Он принялся изучать документы, то хмурясь, то едва заметно кивая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поднял голову и начал детально указывать на недочеты: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материалах нечетко представлены финансовые показатели истца и ответчика. Особенно много вопросов вызывают денежные потоки компании ответчика за последние три года — это требует тщательной проверки. К тому же, некоторые пункты договора между сторонами касательно ключевых прав сформулированы двусмысленно, что и стало одной из главных причин конфликта. Нам нужно найти записи переговоров того времени или свидетелей, чтобы прояснить истинные намерения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внимательно слушал, делая пометки и кивая. Одноклассники стояли рядом, наблюдая за работой Линь Юня, полные недоумения и любопытства. Они понятия не имели, что означает этот титул — судья Линь, и что скрывается за содержанием этих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ресторана отворилась, и вошел человек в маске. Он направился прямо к Линь Юню и протянул ему стакан с чаем с молоком. Взгляды всех присутствующих устремились на вошедшего, но никто не узнал в нем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Юя, Е Чэнь вытянулся по стойке смирно и отдал ему безупречный воинский салют: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прозвучало как разорвавшаяся бомба, вызвав переполох среди одноклассников. Их глаза расширились от изумления, а взгляды метались между Е Юем и Линь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улыбкой ответил на приветствие Е Чэня, а затем повернулся к Линь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работать? Выпей чаю,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принял стакан, и на его лице расцвела счастливая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 и захотел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окружили их, наперебой задавая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это... это действительно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отношения с Президентом?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улыбкой снял маску с Е Юя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это Президент Хуася, Е Юй. И он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были окончательно ошеломлены. Они никак не ожидали, что их бывший одноклассник не только знаком с Богом Войны Е Чэнем, но и состоит в браке с Президентом Е Юем, да к тому же занимает важный государственный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потрясенные лица, Линь 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в моей жизни многое изменилось. Сейчас я международный дипломат, а также судья Высшего государственного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 восхищении ахнули, глядя на него с нескрываемым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присел вместе с Линь Юнем за стол к одноклассникам. Он дружелюбно здоровался с каждым, расспрашивая об учебе и жизни, и в нем не было ни капли президентского высокомерия. Одноклассники постепенно расслабились и начали непринужденно беседовать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Линь Юнь вернулся к теме коммерческого спора. Он продолжил разъяснять свои выводы Су Цзэ и 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имеющимся данным, суть спора заключается в борьбе за долю рынка и права на бренд. Ответчик при продвижении нового продукта использовал маркетинговую стратегию, которая, по утверждению истца, нарушает его права на бренд, что привело к резкому падению рыночной доли последнего. Однако ответчик настаивает, что это была честная рыночная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внимательно слушал и время от времени задавал уточняющие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юридической точки зрения, как определить, является ли это нарушением?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значение имеют условия договора и конкретные положения законодательства. Нам нужно детально изучить соглашение о сотрудничестве, чтобы понять, очерчены ли там границы использования бренда и рыночного продвижения. В то же время мы должны опираться на Закон о борьбе с недобросовестной конкуренцией и соответствующие судебные разъяснения, чтобы решить, нарушил ли ответчик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Линь, я уже поручил сотрудникам собрать больше доказательств рыночной деятельности сторон, включая данные по рекламным компаниям и отзывы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Эти доказательства критически важны для точной квалификации дела. Кроме того, нам стоит учесть отраслевые обычаи и общепринятую практику — это тоже может повлиять на решение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смотрел на сосредоточенного Линь Юня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всегда так строг и внимателен к работе. Я уверен, ты справишься с этим делом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мой личный долг, это вопрос защиты справедливости закона и рыночного порядка. Только обеспечив справедливую конкуренцию, можно способствовать здоровому развитию бизнеса и процветанию экономики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сидели рядом, слушая этот анализ, будто перед ними открылись двери в совершенно иной мир. Тот самый юноша, что когда-то мечтал вместе с ними в школьных коридорах, вырос в человека, играющего ключевую роль на международной арене и в национальной системе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встреча подходила к концу. Одноклассники прощались с Линь Юнем и Е Юем, в их глазах читались грусть расставания и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Е Юй крепко держал Линь 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так приятно провести время с твоими одноклассниками. Они все такие славные.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прильнул к плечу 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глядя на них, я вспомнил наши юные годы. Хотя сейчас наши жизни совершенно не похожи, то беззаботное время всегда будет самым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нежно поцеловал Линь Юня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нас ждет еще больше прекрасных воспоминаний. И в работе, и в личной жизни мы будем идти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кивнул, его сердце было полно надежд. Он знал, что на пути служения справедливости и интересам страны его ждет еще бесчисленное множество испытаний. Но пока рядом Е Юй, он полон мужества и сил. А эта встреча выпускников останется в его жизни незабываемым эпизодом, свидетелем его превращения из неопытного юноши в человека, несущего на своих плечах великую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