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вернемся к предыдущему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разговора с Фудзими Цкумино, госпожа Фудзими Судзуна набрала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заварил кашу, тот пусть и расхлебывает.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прошел, и, не обращая внимания на какой-то шум на том конце провода,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его отец, ты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конце, услышав этот голос, с удивлением взглянул на определитель номера, а осознав, что именно ему сказали, и вовсе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было незаметно, он действительно был потрясен...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с редким для него серьезным и сосредоточенным выражением лица прислушался к голосу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неожиданный звонок бывшей жены сам по себе стал приятным сюрпризом, сейчас имелись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завершился, он довольно ухмыльнулся, в его глазах мелькнуло редкое тепло: неужели птичка, сама сломавшая себе крылья, наконец-то снова соберется взлететь... Что ж, тогда он подбросит в огонь еще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который только что взял у бывшей жены, и вскоре вызов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новое имя этого сопляка, он сразу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внезапно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вытворил этот сопляк во время его прошлого звонка, он 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вешай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из-за меня даже в теннис бросил играть? — его голос звучал грубо и дерзко, а сказав это, он еще и усмехнулся пару раз, однако для Фудзими Цкумино это прозвучало предельно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разозленный тем, что услышал его голос, он теперь разъярился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Пристаучая сволочь!!!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тебе? Теперь вспомнил, что можно позвонить?!!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доносившийся из трубки едва слышный скрежет, мужчина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домашняя птичка когда-то была опутана колючей проволокой так называемых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давно покинувшая гнездо, пожалуйста, взмахни крыльями и взлети высоко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же к настоящему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Сэйити, в какую среднюю школу ты собираешься поступать? — Сэйити Юкимура только успел сесть, как услышал этот вопрос, и его уголки губ слегка дрогнули в беспомощной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так вот что на самом деле имело в виду Фудзими под словом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Фудзими Цкумино, конечно, понимал, что Сэйити Юкимура под фразой сыграем в теннис вместе имел в виду вовсе не это,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〈Из-за меня ты еще и сбежать из Японии собираешься? Мелкий, неужто испугался?〉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школа... Я планирую поступить в Риккай. — Выражение его лица оставалось мягким, но в глазах словно полыхал огонь — это была его неуемная, дерзкая амбициозность.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Риккай — сильная в теннисе школа, удерживающая тринадцать побед подряд в Канто, и я собираюсь взять там шестнадцатую победу подряд в Канто,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Третью подряд победу на национальном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 и по-детски, но в нем слышалась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 в Японии, мать наверняка предпочла бы отправить его учиться в Бэйди — все-таки знакомая обстановка. Но учеба в Бэйди означала бы, что придется жить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ехать в Бэйди и при этом не заставлять мать волноваться — оставался лишь вариант жить у бабушки. У Сэйити он спросил об этом просто к слову, чтобы присмотреться к школам здесь, в Канагаве.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Юкимуры ему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подряд победа на национальном турнире,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Фудзими Цкумино понимающе улыбнулся: конечно же, амбиций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отправляемся в Риккай.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 меня с собой? Шестнадцатая победа подряд в Канто, третья подряд на национальном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брови Сэйити Юкимуры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ценный кадр, а уровень игры в теннисе у Фудзими, похоже, ничуть не ниже, чем у Гэнъитиро...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надо подбить Фудзими стать вице-капитаном! Будущий капиан, затаивший обиду, тут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Риккай все не решают личные заслуги? Никаких эгоистичных мотивов с моей стороны. ^ 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Гэнъитиро Санада: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беспечно, Гэнъитиро!!!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спортивный парень может запускать свое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http://bllate.org/book/22380/2347824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