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Жэньюй, восстановив немного сил, взял у лекаря клана целебную мазь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жилище представляло собой небольшую комнату площадью около девяти квадратных метров — пристройку к маленькому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его покойного приемного отца, и, как приемный сын, он имел право на наследство. В ближайшее время клан не станет отбирать у него жилье, но если в последующие годы он не проявит должных способностей, дом у него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Шэнлинь, наводивший в доме порядок, на мгновение замер. Он слегка прикусил губу и продолжил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не получит шанса отобрать у него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последовал за мальчиком. Едва оказавшись во дворе, он внимательно осмотрел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была самая обычная усадьба: главный дом и две боковые пристройки, одна из которых служила кухней, а другая — спальней Чжан Шэнлиня.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крошечный задний двор, где росли неприхотливые овощи и фрукты, а в углу, рядом с черным ходом, приютилась небольшая постройка —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обыденно, но лишь до тех пор, пока Су Синцзэ не обнаружил тайную комнату под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главного дома он нашел потайной ход. Механизм оказался не слишком скрытным, и Су Синцзэ, открыв его, спустился в небольшое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внутрь, как в нос ударил густой запах крови — здесь явно пролилось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до боли знаком: это была кровь Маленького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другим в этой комнате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Синцзэ потемнел, и в его глазах время в этой комнате потекло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мальчика, лежащего на кровати — тот был еще меньше, чем сейчас. Рядом находился тот самый член Клана Чжан, который погиб в древнем городе на глазах у ребенка, — судя по всему, его приемный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острое лезвие и безжалостно полоснул мальчика по запястью. Алая кровь хлынула из раны, наполняя стоящую внизу емкость.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родословной Цилиня славились способностью к быстрой регенерации, но рана была слишком глубокой: даже когда сосуд почти наполнился, кожа едва успела срастись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намазал рану какой-то мазью, наскоро перебинтовал руку и, даже не взглянув на бледное лицо ребенка, ушел, унося с собой полную чашу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прошлого сменяли друг друга, и все они были одинаковыми: мальчику снова и снова пускали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давление и отторжение этого мира усиливаются, Су Синцзэ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дальше, случится беда. Он прервал видение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жалкий Маленький Цилинь, — прошептал он. — И ведь еще чувствует вину перед таким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такой Маленький Цилинь странным образом соответствовал образу Цилиня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члены Клана Чжан не мутировали, как он предполагал, — просто их родословная была слишком слабой, а унаследованная сила Цилиня — крайне ограниченной.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способности к ретроспекции Су Синцзэ заметно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вернулся во двор, увидел, что мальчик убирается, и без сил опустился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макушке тяжесть, ребенок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Жэньюй почти ничего не весил, но из-за него прическа мальчика слегка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Цилинь,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понимал, почему, если тот устал, он должен сидеть именно у него на голове. Он был озадачен,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молчаливого согласия ребенка, Су Синцзэ превратил его голову в свою передвижную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этот мир относился к нему настороженно и враждебно. Расход сил на ретроспекцию здесь был в десять раз выше, чем обычно, и чем дольше он использовал свои способности, тем сильнее становилось давление. Су Синцзэ хотел испытать свои пределы, вот и довел себя до полуживого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мальчиком невидимые оковы этого мира слегка ослабевали. Ребенок был словно отличный громоотвод, и чтобы не быть пораженным «молнией», Су Синцзэ, конечно, стоило держаться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мальчик привычно развел огонь и приготовил простую еду. По-настоящему простую.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Разогретые, пожелтевшие паровые булочки и зелень, приправленная только солью — вот и весь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заботливо спросил, не хочет ли Су Синцзэ поесть. Тот взглянул на еду, вид которой не вызывал никакого аппетита, дернул уголком рта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его душе укрепилось сочувствие к этому маленькому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еда могла лишь спасти от голодной смерти, но в период восстановления после потери крови, без нормальных питательных веществ, даже родословная Цилиня не могла создать энергию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покачал головой: мальчику еще повезло, что концентрация и чистота его крови оказались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Целебная мазь, данная лекарем, оказалась очень эффективной: всего за два дня раны на теле мальчика затянулись, оставив лишь тонкие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эти два дня рядом, Су Синцзэ понял, насколько ребенок замкнут.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двое суток мальчик ни разу не покинул пределы двора. Каждое утро — полчаса тренировок, завтрак, чтение, смена повязки, затем сбор овощей на заднем дворе и приготовление блюда, от которого у Су Синцзэ пропадал аппетит. Так проходил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питания, несмотря на зажившие раны, лицо ребенка оставалось мертвенно-бледным. Су Синцзэ, опасаясь потерять свой живой «амулет», потратил больше половины своих скудных баллов в магазине, купив пилюлю бессмертия для восполнения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белоснежную, источающую тонкий аромат пилюлю, и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опыт учил его, что в этом мире никто не делает добра просто так. Даже уважение со стороны соплеменников раньше имело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истинной сущности раскрыться, как отношение тех, кто преследовал свои цели, мгновенно изменилось: враждебность, отвращение, пренебрежение... он видел все виды взглядов, когда лишился своей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явно была чем-то особенным. Чего же хочет Маленький Жэньюй?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дома, унаследованного от отца, и крошечной суммы денег,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с загадочной улыбкой указал хвостом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польза для меня гораздо больше, чем ты думаешь. Съешь её, если ты умрешь, у меня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Шэнлинь не понимал, чем именно он может быть полезен Маленькому Жэньюю, но он видел, что тот не лжет, да и злых намерений он не чувствовал. В конце концов, подгоняемый существом, он проглотил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подействовала мгновенно: Чжан Шэнлинь почувствовал, как из желудка разливается тепло, которое распространилось по всему телу, разгоняя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зеркала, иначе он бы заметил, как его бледное лицо налилось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мальчику стало лучше, Су Синцзэ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взглянув на остаток баллов в системе, он понял, что на вторую такую пилюлю их уже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записаться на какие-нибудь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Синцзэ передернуло от отвращения, и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невозможно, если только учиться будет не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Су Синцзэ перевел взгляд на мальчика, который как раз принялся колоть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http://bllate.org/book/22432/2355741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