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— Чжан Шэнчунь невольно потер руку, по которой пробежали мурашки. — А как ты тогда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Хэшань замолчал,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поглощен теми тварями, а потом обнаружил, что у каждого из этих уродливых существ мое лицо. Все эти лица — знакомые или виденные лишь мельком — выкрикивали мое имя. Тварей было слишком много, порой на десятках из них было одно и то же лицо. Чем лучше я знал человека, тем больше таких лиц появлялось, и в конце концов я внезапно понял, что сам превратился в одну из них. Глядя на свое отражение в фасеточных глазах насекомых, я вдруг осознал: никакого Чжан Хэшаня не существует, я просто одна из здешних тварей. Приняв этот факт, я постепенно утратил сознание, а очнулся уже у порога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Шэнчунь, даже просто слушая, почувствовал, как по спине пробежал холодок. Можно было лишь догадываться, какой ужас пришлось пережить Чжан Хэшаню.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ночной кошмар,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Хэшаня прозвучал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но... все было слишком реально. — Он закатал рукав, и Су Синцзэ с остальными увидели на его руке густую сеть ран от укусов. — Это следы от тех ядовитых змей, в которых превращались деревья. Эти раны настоящие, это был не сон. Определенно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раны, Чжан Шэнчунь уже не мог просто сказать, что это был лишь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и старейшины наверняка отправятся на заднюю гору, чтобы выяснить, что там происходит. Хэшань, ты не должен поддаваться страху. Змеиные укусы реальны, но это не значит, что и твое видение было правдой. Возможно, ты отравился змеиным ядом, и все это — лишь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Шэнлинь, опустив голову, смотрел на раны на руке Чжан Хэшаня. У маленького Жэньюя есть чешуя и хвост, у змей — тоже. Неужели это маленький Жэньюй приказал змеям покусать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Жэньюй рядом шлепнул его по бедру. Чжан Шэнлинь искоса взглянул на него, немым вопросом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улыбнулся, но глаза его остались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кажется, что ты думаешь о чем-то не слишком вежливом.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Шэнлинь промолчал, не в силах оправдаться. Его реакция сказала сама за себя, и Су Синцзэ сердито уставился на него. С момента заключения контракта между ними возникла незримая связь, позволявшая обоим смутно чувствовать мысли друг друга. Контракт был двусторонним — Су Синцзэ адаптировал его из тех системных договоров, с которыми имел дело в прошлом. Эта связь была пассивной: чем больше доверия между сторонами, тем она сильнее, и наоборот. Именно поэтому Чжан Шэнлинь все больше доверял маленькому Жэньюю.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той ужасной ночи, Чжан Хэшань заметно приободрился, или, возможно, он сам склонился к версии Чжан Шэнчуня о галлюцинации. В этот момент вошла Чжан Шэнсюэ с дымящимся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поболтали?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смотрел на ее неестественно спокойное лицо. Казалось, она стояла за дверью уже давно и вошла только тогда, когда Чжан Хэшань закончил свой рассказ. Все члены клана Чжан — прирожденные актеры, подумал Су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Шэнсюэ разлила чай каждому, не обойдя вниманием даже своего племянника, забившегося в угол кровати. Она поставила чашку и свежую выпечку на столик у изголовья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Хэшань, наше наследие клана Чжан предопределяет, что нам придется иметь дело с подобными вещами. Для тебя, столкнувшегося с этим впервые, это может казаться пугающим, но как потомка клана Чжан, это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Хэшань побледнел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Шэнсюэ погладила его по голове — она не делала этого с тех пор, как ему исполнилось два года. Члены клана Чжан взрослели рано, и хотя они не рождались всезнающими, самосознание у них формировалось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другом, не забивай себе голову лишним,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тетя с племянником общались, Су Синцзэ попивал чай из своей чашки, попутно напоминая ребенку тоже пить. Хотя это называлось чаем, на деле был целебный отвар из десятков трав, укрепляющих дух и тело, но вместо горечи он имел необычайно чистый и сладкий вкус. Су Синцзэ, будучи в своей форме, тоже мог чувствовать этот вкус. Ребенку полезно пить его побольше — как раз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долго задерживаться у Чжан Хэшаня: ребенок был с ним не особо близок, и весь разговор вели Чжан Шэнчунь с племянником. Когда время вышло, Чжан Шэнчунь попрощался. Их пути расходились, и они расстались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остались вдвоем, Су Синцзэ заметил, что ребенок заметно расслабился. Он принял свою истинную форму Жэньюя и, уменьшившись, перелетел на плечо ребенка,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Чжан Хэшанем все будет в порядке? — спросил ребенок. Его не особо волновала судьба Хэшаня, но он боялся, что из-за этого случая кто-то может обнаружить маленького Жэньюя.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как раз заплетал косичку из отросших волос ребенка. Услышав вопрос, он решил, что тот беспокоится за соплеменника, и зло дернул его за волосы. Услышав болезненный вскрик, он ослабил хватку, но не стал отрицать, что это его рук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сказали, что это галлюцинация? Он сам трусоват, от испуга его жизненная энергия рассеялась, отлежится пару дней — и все пройдет. К тому же, с тем количеством целебных отваров, что ему приготовили домочадцы, возможно, завтра ты уже увидишь его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следах от укусов на руках Чжан Хэшаня, ребенок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Просто довольно странная и опасная. — В конце концов, он сам был порождением странного, так что ничего удивительного в том, что его галлюцинации такие же. — Маленький Цилинь, — Су Синцзэ огляделся, — это не тот ли дом, где ты в прошлый раз менял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ребенок снова пришел за лекарствами? Ребенок коротко ответил утвердительно и вошел во двор. Там по-прежнему дежурил человек, но уже другой. Ребенок подошел к нему и назвал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Шэнлинь,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осмотрел ребенка, вошел в дом, а вернувшись, передал ему сверток и небольшой кошель с деньгами. По дороге домой Су Синцзэ, пользуясь своими маленькими размерами, тщательно осмотрел содержимое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целых три комплекта! Ваш клан еще и одежду выдает? Качество неплохое, есть даже зимний наряд, куда лучше того, что на тебе сейчас. — Он прикинул даты и озадаченно добавил: — Ни праздников, ничего, с чего бы тебе дарить новую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всегда отвечал на вопросы Су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положенная доля от клана. Сироты клана Чжан каждый месяц получают содержание, а раз в год — три новых комплекта одежды. Так будет до тех пор, пока нас не выпустят на «дикую охоту», после которой придется обеспечивать себя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Содержание? — Су Синцзэ был удивлен. Он не ожидал, что этот жестокий к своим детям клан так неплохо заботится о сиротах.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http://bllate.org/book/22432/2355749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