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небрежно скользнул взглядом вниз и уже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грациозно танцуя, кружилась девушка в алом. Лицо её было скрыто лёгкой вуалью, в глазах читалась застенчивость, а длинные волосы были уложены в высокую причёску. Пальцы, нежные и белые, словно молодые ростки бамбука, были украшены серебряным браслетом с крошечными бубенцами. Каждый её шаг сопровождался мелодичным звоном. На округлых предплечьях развевались шёлковые ленты, которые взмывали вверх и опускались в такт музыке и движениям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замер, заворожённый. Это было невероятно красиво: каждое движение исполнительницы дышало лёгкостью и весельем, и в то же время в нём сквозила притягательная женственность. Когда она изящно вращала запястьями, звон серебряных колокольцев звучал как стыдливый девичий смех, заставляя зрителей тонуть в этом очаровании. Её танцевальные па были мягкими и плавными, но при этом лишёнными малейшей суетливости — поистине, один её танец мог покорить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Ян застыл, Ци Сичжао проследил за его взглядом. Увидев танцовщицу,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тебе не нравились такие. Что, теперь решил сменить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Какие типы ему нравились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отвел взгляд и посмотрел на Ци Сичжао. Тот, не заметив перемены в его настроении, погладил подбородок и продолжил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любил мальчиков с мягкими, женственными чертами лица. Если эта танцовщица пришлась тебе по душе, хочешь, я скажу мадам, чтобы она прислала её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Мальчиков… с женственными чертами?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потерял дар речи. Насколько же извращённым и падким на странности был этот никчёмный принц, раз ему нравилось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совсем другим: ему нравились привлекательные девушки с хорошей фигурой, а не мужчины, особенно те, кто выглядел жеманно.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Разве ты не хотел застать их врасплох?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точно,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воры, они прокрались по коридору к уединённой комнате. Дверь была плотно закрыта, внутри не слышалось музыки — лишь приглушённые голоса. Ци Сичжао и Сун Ян переглянулись. Приложив палец к губам, Ци Сичжао проткнул в бумажной перегородке маленькое отверстие и заглянул внутрь. Сун Ян последовал его примеру и прильнул глазом к дырочке.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не кто иной, как Пинчан-ван Сун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мысленно выругался. А когда он увидел второго человека, то едва не вскрикнул: это был правый министр Ли Цзяньхун!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охвативший Сун Яна, был настолько силён, что никакие ругательства не могли его выразить. Неужели он наткнулся на какую-то тайную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присмотреться получше, но тут раздался кокетливый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вы где, Ань-ван и господин Ци! Как же долго я вас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вздрогнул, его сердце ушло в пятки. Ци Сичжао поспешно выпрямился. Сун Цзин и Ли Цзяньхун, услышав шум, замолчали, прислушиваясь к тому, что происходит снаружи. Ци Сичжао первым пришёл в себя: схватив Сун Яна, он поспешно бросился прочь, не обращая внимания на оклики девушки. Сун Ян успел лишь мельком заметить алый подол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Сун Ян похлопал себя по груди, тяжело дыша и радуясь, что они так быстро унесли ноги. Вот что он говорил! Он же предупреждал, что слежка только приведёт к их разоблачению! Проклятые законы жанра!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бросил сердитый взгляд на Ци Сичжао. Ну и горе-соратник! Кого угодно можно было выбрать для слежки, но нет, нужно было обязательно лезть к главному герою — Сун Цзину! И что теперь? Мало того, что ничего не узнали, так ещё и сами чуть не попались. Если император спросит, что они там делали, как он объяснит? Не скажет же: я просто прогуливался по борделю, случайно увидел Пинчан-вана с правым министром и решил зайти поздороваться? Даже император в это не поверит, что уж говорить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Сичжао, не понимая, за что его так сверлят взглядом, покраснел и почесал затылок. Он и сам не ожидал, что всё так обернётся. Откуда в таком укромном месте взялась эта женщина? Она не только узнала их, но и начала громко кричать — явно хотела предупредить тех, кто был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Хуэйянь, мне кажется, так дело не пойдёт. Влияние Сун Цзина слишком велико, нам одним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сразу понял, о чём речь, и лишь спустя мгновение сообразил, что Хуэйянь — это второе имя прежнего владельца тела. Учитывая их отношения, было неудивительно, что Ци Сичжао называл его так. Привыкнув к обращению Ваше Высочество, он даже не сразу отреагировал на своё имя. Однако, судя по словам Ци Сичжао, сегодняшняя вылазка была не только его идеей, но и желанием самого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прежний Сун Ян уже давно враждовал с Пинчан-ваном? Он-то думал, что недавние слова Сун Цзина были лишь упрёком в безделье, а оказалось, что их отношения уже давно зашли в тупик? Сун Ян нахмурился. Он не мог вспомнить, описывалось ли это в книге. Он пожалел, что когда-то не читал внимательно, не запоминая каждую деталь, а теперь его память была пуста, как чистый лист. Видимо, это тот самый случай, когда спохватился, да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решил больше не ломать голову над сюжетом книги. Он не хотел больше следить за Сун Цзином и изучать его график. От одной мысли об этом становилось противно, словно он сам был каким-то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повёрнутый на этом Ци Сичжао, похоже,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Хуэйянь, не переживай! В этот раз не вышло, в следующий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отрезал, что никакого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Оба вздрогнули. Ци Сичжао подумал, что это мадам,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вошла не пышная мадам, а та самая танцовщица в красном. Они переглянулись, и в глазах каждого читалось недоумение. Девушка всё ещё была под вуалью, но её глаза, блестящие, словно весенняя вода, были невероятно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Цюянь приветствует двух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формальности. Что привело вас сюда, госпожа Цюянь?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Цюянь смело подошла ближе, наполнила их бокалы вином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танцевала, то заметила, с каким пылом господин смотрел на меня. Подумала, что вам понравился мой танец, вот и решила зайти поблагодарить. Неужели вам не хочется увидеть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расхохотался и с насмешкой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а вы знаете, что этот господин — никто иной, как прославленный Ань-ван?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Цюянь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слепоту, Ваше Высочество! Не признала вас, молю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молча смотрел на неё. Первое восхищение и восторг исчезли, и теперь его интуиция подсказывала: не стоит с этой женщиной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Сичжао, видя, что Сун Ян снова сидит с отсутствующим видом, поспешил попросить: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снимите вуаль, дайте нам полюбоваться вашей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Цюянь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Ваше Высочество ко мне равнодушен. Должно быть, я неверно истолковала ваш взгляд. Что ж, тогда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вышла. Ци Сичжао хотел было её удержать, но, увидев, что Сун Ян сидит неподвижно, как скала,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глаз с неё не сводил, а теперь ведёшь себя так, будто тебе всё равно? Это ведь просто любопытство,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продолжал ворчать, но, не дождавшись ответа,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с тобой? Почему молчишь?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