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безуспешных попыток найти способ вернуться домой, ему наконец пришлось смириться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его кузина, с которой они вечно не ладили, среди ночи прислала ему ссылку на веб-новеллу. Она ехидно заметила, что одного из второстепенных персонажей зовут точно так же, как его — Ци Фаньи. Этот персонаж с самого начала пошел на конфликт с главным героем, в итоге был им покалечен и бесславно закончил свой путь, будучи классическим «пушечным мясом». Кузина долго потешалась над этим совпадением, и Ци Фаньи в порыве гнева решил прочесть книгу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это оказался самый обычный мужской «пауэр-фэнтези» роман о том, как главный герой Ло Юньчэнь стал сильнейшим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много лет назад навлекли на себя гнев Повелителя демонов и были убиты вскоре после рождения сына. Чтобы уберечь Ло Юньчэня, они запечатали его врожденный талант к совершенствованию и отдали на воспитание своей близкой подруге — обычной женщине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взросления Ло Юньчэня печать начала слабеть. Случай позволил старейшине секты Тяньхэн обнаружить у юноши задатки к совершенствованию, и его приняли во внешние ученики. Но из-за всё той же печати, как бы усердно Ло Юньчэнь ни занимался, его духовная сила не росла. Постепенно он превратился в изгоя, о которого вытирали ноги все кому не лень. Несмотря на насмешки и оскорбления, он не оставлял попыток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печать окончательно пала, уровень совершенствования Ло Юньчэня совершил невероятный скачок. Он применил тактику «прикинуться свиньей, чтобы съесть тигра», проучил всех, кто издевался над ним, и в одночасье стал первым среди молодого поколения секты. С этого момента проявилась аура главного героя: золотые пальцы, магические артефакты, красавицы — всё потекло к нему рекой, и история превратилась в череду триумфов.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счастье длилось недолго. Слишком быстрый рост Ло Юньчэня вызвал опасения у других сект. Они устроили заговор, чтобы убить его, попутно навесив на него ложные обвинения. Но главный герой на то и главный герой: пройдя через ад, он выжил, обрел великое просветление и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в герое не осталось ни капли былой доброты. Он встал на путь тьмы: рубил любого, кто вставал на его пути, будь то бог или Будда. В конце концов, он убил Повелителя демонов и стал сильнейшим в мире бессмертных. На этом книга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сюжет, который Ци Фаньи читал с удовольствием, просидев над ним всю ночь. Кто бы мог подумать, что, открыв глаза утром, он сам окажется внутри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если вам интересно, где в этой книге находится Ци Фаньи… как у любого второстепенного персонажа, его путь заканчивается уже в первых десятках глав. Он — главарь той самой шайки, которая вечно задирала главного героя в секте Тяньхэн, и всего через несколько глав он был жестоко повержен пробудившимся Ло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взял лист бумаги и попытался систематизировать информацию о своем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Ци Фаньи — ученик главы секты Тяньхэн и младший сын в семье Ци, одной из четырех великих семей. С детства избалованный, он вырос высокомерным и капризным. В столице он был известен как отъявленный повеса, который только и делал, что обижал слабых и донимал девушек. Лишь после вступления в секту Тяньхэн он стал вести себя чуть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несмотря на дурной нрав, он обладал выдающимся талантом. В свои пятнадцать лет он уже достиг стадии построения фундамента, выделился среди учеников и был взят главой секты в личные ученики. Имя Фаньи — «быть первым во всем» — отражало огромные надежды, которые возлагал на него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главный герой, выходец из сельской местности, попал в секту Тяньхэн, не бывав в столице, а потому не знал о дурной славе Ци Фаньи. В его глазах Ци Фаньи был талантливым и достойным восхищения старшим братом-наставником. Ло Юньчэнь даже не подозревал, что этот самый «старший брат», которым он так искренне восхищался, за его спиной называл его никчемным отбросом, чье совершенствование стоит на месте три года, и подстрекал своих прихвостней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Ци Фаньи наблюдал за этим со стороны, получая от происходящего удовольствие. Со временем, боясь гнева Ци Фаньи, никто в секте больше не осмеливался дружить с Ло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года. Печать пала, Ло Юньчэнь победил Ци Фаньи и стал первым в секте. Ци Фаньи, разъяренный поражением, впал в состояние одержимости демоном и погиб. На этом история второстепенного злодея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еще во время чтения проклинал этого персонажа. Разве можно смириться с тем, что герой с твоим именем — подлый злодей? К тому же, почти все страдания главного героя за последние три года исходили именно от этого «достойного уважения»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заключалось в том, что теперь он и есть Ци Фаньи. Допросив прихвостней, он выяснил, что ему уже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он издевается над главным героем уже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 Фаньи был даже благодарен тому, что оригинал был лицемером: всякий раз, когда нужно было кого-то унизить, он посылал своих шестерок. По крайней мере, благодаря этому Ло Юньчэнь пока не знает, что за всеми его бедами стоит именно он. У него еще есть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два года до того, как печать Ло Юньчэня будет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Ци Фаньи, к тому времени уже будет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несправедливость? Кто попадает в книгу только для того, чтобы умереть через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http://bllate.org/book/22445/2358746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