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так... На рукояти этого меча словно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только что показалось, что она нащупала под пальцами какие-то необычные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ржавый меч действительно таит в себе некую загадку, Цзи Минчжао вскочила с постели и при лунном свете внимательно осмотрела место, которого только что коснулась.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лунном сиянии под слоем вощеного шнура цвета морской волны проступал тонкий орнамент: рельефный в центре и слегка вогнутый по краям. Сдвинув брови в задумчивости, она решительно принялась разматывать шнур с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меч долгие годы валялся в углу заброшенной обители, щели между витками шнура намертво забились темной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 поврежденной рукой потратил немало сил, прежде чем удалось полностью освободить рукоять. Когда она наконец нашла платок и бережно стерла остатки грязи, перед ней открылся истинный вид выгравированного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Усин. — Цзи Минчжао узнала три маленьких иероглифа и невольно прошептала их вслух, а ее брови сами собой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Чу Усин казалось ей до боли знакомым. Если память ее не подводит, это...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имя нынешнего государственного наставника их Великой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где именно она слышала это имя, девочка невольно вздрогнула. Теперь ржавый меч, сжимаемый в ладони, показался ей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изъеденный ржавчиной, он был так удобен в руке. Но если этот меч действительно принадлежал государственному наставнику, то как он оказался в заброшенном зале старого даосского храма?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наставник как-то связан с тем безумным даосом?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почтенный государственный муж может быть замешан в делах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Минчжао размышляла, тем сильнее крепло ощущение, что здесь кроется что-то неладное. Ее брови хмурились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иероглифа на рукояти холодно поблескивали в лунном свете. Она долго смотрела на них, пока внезапно в голове не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так! Она сама себя загнала в ловушку привычного мышления!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наставник не может быть связан с этим безумцем? И кто поручится, что тот даос с самого начала был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когда-то он был нормальным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наставник... безумный даос... старый храм... короткий меч с именем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взгляд на оружие. Она заметила, что меч не только короче обычных, но и отличается особой изящностью.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ребенку, пользоваться им было невероятно легко — казалось, вещь была специально создана для того, кто еще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меч был у наставника в детстве? И он был знаком с тем безумцем?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наставнику сейчас за тридцать, значит, пользоваться этим мечом он мог более двадцати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прищурилась, и в ее сознании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Точно... Юнцзин!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лет назад как раз шли годы правления Юнцзин, а в той книге, что была у безумца в руках, она видела именно это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Книга... та самая потрепанная старая книжица, которую она принесла, но еще не успела просмотреть!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встрепенулась, отбросила подушку и из щели под матрасом вытащила старую тетрадь, спрятанную там сразу после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крови на обложке высохли, превратившись в красновато-бурые разводы. Она долго смотрела на надорванную вощеную бумагу, прежде чем с предельной осторожностью раскрыть поврежденный переплет.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ровным почерком было выведено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иероглифы Юнцзин, которые она видела ранее, чинно располагались в начале свитка, а следом шла абсурдная и пугающая пророческая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четырнадцатый год Юнцзин, в пятый месяц лета, звезда Цзычэнь в зените померкнет, Инхо войдет в созвездие Девы — знамение прихода зловещей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супруга наследного принца понесет, и к концу года, если родится дочь, она станет причиной смуты в государстве. Такова воля Небес, и изменить ее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Юн... Четырнадцатый год Юнцзин.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 это же тридцать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рождения ее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Минчжао подпрыгнуло, по спине пробежал холодный пот, а в горле встал тяжелый ком, словно она проглотила мокрую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еще тридцать лет назад в столице уже знали об этом пророчестве о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значит то пророчество о наставнике, о котором ей сегодня вечером рассказал младший чиновник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четырнадцатый год Юнцзин, беременность супруги наследного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у ее деда-императора был всего один сын — ее отец. Значит, речь шла именно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отец не был женщиной... Неужели пророчество оказалось ошибочным, или же тот, кто его составлял, сам не был уверен, родится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эта запись попала в руки к безумцу?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быть может, этот безумец когда-то был связан с императорским двором?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Цзи Минчжао проносились тысячи раз в секунду. От нахлынувшего ужаса ее одежда насквозь пропиталась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осознала, что оказалась втянута в некую страшную тайну императорского дома, о которой нельзя говорить вслух. Хуже того, она до сих пор не понимает, какая роль ей в этом отведена!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пешка, разменная монета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позволит делать из себя чью-то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содрогнулась, пальцы, сжимавшие старую книгу,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чернильные строки, пытаясь успокоиться, и через мгновение снова начала листать потрепанную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пророчества на первой странице, все остальное выглядело как бессвязные записи: имена людей, их возраст, названия сект, к которым они принадлежали, и какие-то странные цифры, смысл которых она не могла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странице было написано: Гун Эр, седьмой год Юнцзин, двадцать семь лет, секта Весеннего Рождения, тринадцать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запись о неком Гун Эре из секты Весеннего Рождения, которому на момент записи было двадцать семь лет, и он что-то делал на протяжении тринадцати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седьмого года Юнцзин...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девочки слегка дрогнули. Учитывая, что на первой странице упоминался четырнадцатый год Юнцзин, скорее всего, это год рождения Гун Эра. А сама запись была сделана в тридцать четвертом году Юнцзин.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четвертый год Юнцзин...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еще несколько страниц — почти все они были датированы этим же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из дворца связаны с миром боевых искусств? И почему все эти записи сосредоточены именно на тридцать четвертом годе Юнцзин?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четвертый год... 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Минчжао, у которой от раздумий начала раскалываться голова, внезапно обмякла. Она чувствовала, что если продолжит ломать голову, то просто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сберечь остатки душевных сил и хоть немного упорядочить мысли, она решила отложить это дело на потом — сначала нужно выполнить условия пари с Цуй Шаоцином.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Цзи Минчжао молча спрятала тетрадь и аккуратно намотала вощеный шнур обратно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она наконец смогла закрыть глаза и забыться беспокойным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рассвете, в полудреме, ей вдруг показалось, что чья-то рука коснулась ее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http://bllate.org/book/22451/2360110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