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был ростом около метра восьмидесяти пяти, с длинными ногами, широкими плечами и узкой талией. В этот момент на нем было лишь обернутое вокруг бедер полотенце, что позволяло Лу Цичжи во всех подробностях рассмотреть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был очень красив: правильные черты лица, длинные изогнутые ресницы, на которых еще дрожали капли воды. Его глаза янтарного цвета подернулись легкой дымкой влаги. Высокая переносица, ярко-алые тонкие губы, четко очерченный, словно высеченный из камня овал лица — даже его кадык, плавно двигавшийся при глотании, выглядел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Рельефные грудные мышцы и пресс выдавали в Гу Тане человека, привыкшего к регулярным тренировкам. Тонкая талия, а линия торса плавно уходила под край полотенца. Руки у него были крупные, с длинными пальцами и четко проступающими венами. Сейчас он вытирал волосы белым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волосы Гу Тана лежали ровно, и он выглядел таким послушным, словно маленький щенок, — его внешность разом утратила прежнюю агрессивность. Он поднял взгляд на Лу Цичжи: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не покидало ощущение, что Гу Тан пытается его соблазнить, но, подумав, решил, что это невозможно. Хоть лицо у него самого было довольно симпатичным, но вот фигура… Промолчим. Похоже, нужно будет найти время, чтобы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Гур-гур.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Лу Цичжи отозвался в самый неподходящий момент. Он ничего не ел с самого обеда, так что действительно проголодался. Гу Тан взял телефон и распорядился подать ужин. Вскоре официант принес стейки 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свечи, стейк, вино. Всё это выглядело как свидание. Но кто станет устраивать свидание, если один сидит в полотенце, а другой — в халате? Лу Цичжи посмотрел на Гу Тана, который чинно ел стейк, не проронив ни слова, и решил, что всё-таки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Лу Цичжи, не стоит терять голову при виде каждого красавчика! В конце концов, можно будет вернуться в клуб и заказать десяток-другой моделей для развлечения. Теперь-то у него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ты умеешь отрываться, — с восторгом отозвалась Шиншилла.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сторонник чистой любви, который любит поболтать,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Лу Цичжи переоделся в одежду, которую приготовил для него Гу Тан. Неизвестно, откуда тот узнал размер, но вещи сели как влитые. Сам Гу Тан тоже сменил образ: на нем была светло-серая худи, под которой виднелась белая футболка, и такого же цвета спортивные брюки. На ногах — белые носки и, судя по всему, дизайнерские тапочки. С такой прической он выглядел совсем юным, по-мальчишески свежим. Если бы Лу Цичжи встретил такого однокурсника в университете, то наверняка был бы тайно влюблен в него все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зачем надевать эти серые штаны, — тихо пробормотал Лу Цичжи, не в силах отвести взгляд от того, куда смотреть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Цичжи пожал плечами.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мне всего восемнадцать, я только стал совершеннолетним, у меня дома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Отец Цзян вечно пропадал на работе и жил почти в офисе, а мать Цзян и Цзян Юй только и мечтали, чтобы он сгинул где-нибудь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Шубай, мы теперь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кивнул. В конце концов, ему еще предстоит контактировать с Гу Таном, и дружба с ним поможет легче справиться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мой друг, может, побудешь со мной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ты же президент компании, разве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президенты обычно очень заняты — как отец Цзян или Фу Юньтин. Если бы все президенты были такими свободными, Фу Юньтин давно бы уже пришел с ним разбираться. Ведь он подставил Фу Юньтина, прислав к нему трех мускулистых моделей, а с характером Фу Юньтина тот вряд ли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