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его и так напугали до полусмерти, а тут ещё и телевизор взбрыкнул — Чэнь Цзябай даже разозлился. Он сердито хлопнул по кнопке, и телевизор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плюхнулся на диван. Ну и ладно, не буду смотреть 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улёгся, закрыл глаза. Лекарство, принятое на ночь, начало действовать — подступила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 грани между сном и явью, у самого уха снова раздался тот бархатный баритон: «Наступила весна, природа пробуждается…»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веки уже не поднимались. Он на секунду отвлёкся —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 ушах звучал этот баритон, из-за чего ему приснился кошмар, который он потом не мог вспомнить. В кошмаре он стремительно падал вниз, потом резко замер — и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глаза. Страх из сна ещё не отпустил, сердце колотилось где-то в горле. За окном — ещё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Телевизор, оказывается, всё ещё работал, но свет в комнате кто-то выключил — когда, он не знал. Кроме белёсого свечения экрана, вокруг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было уже очень поздно, канал переключился на «снег» — шипение и треск в тишине комнаты добавляли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вжался в одеяло, не смея выглянуть. Кошмар и так напугал, а тут ещё темнота — ему уже было плевать, почему погас свет, он просто хотел переключить канал…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Пульт, как назло, валялся на полу. Чтобы достать его, нужно было целиком высунуться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этого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возложил надежду на ногу, которая уже торчала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вылезла сама — под одеялом было слишком жарко, и он машинально выставил ступню «остыть».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подцепить пульт ногой, подтащить поближе, а потом одним рывком схватить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из-под одеяла торчали только глаза — остальное было плотно закутано. Но от долгого сидения без воздуха он начал часто и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вытянув ногу, он с силой подцепил пульт — тот подкатился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ступни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белом свете телевизора он разглядел свою ступню.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на шее и на плече. Форма чуть другая, но характер —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выхватил пульт, затащил под одеяло и переключил канал. Показывали повтор какого-то праздничного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 голос ведущего мгновенно разбавил страх, но тыльная сторона ступни будто горела огнём. Не то самовнушение, не то нет — ощущение, будто кто-то сверлит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проснулся — и уже не уснуть. Он решил спрятаться под одеялом и полистать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открыл —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Летучий Жучок: [Брат, даю тебе совет: найди кого-нибудь, пока не поздно. Потом будет хуже.]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Цзябай нахмурился. Ну и назойливый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 про след на ступне — хотел вернуться, да поздно, имя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ноги, и колени тут же заныли. Синяк там был серьёзный — вчерашняя краснота и отёк сменились багрово-фиолетовым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он ощупал ступню — ничего. Никаких бугорков, никаких шишек. Точь-в-точь как на плече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праздничные народные песни из телевизора не могли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пропотел так, что чёлка прилипла ко лбу, но высунуть из-под одеяла хоть что-нибудь не решался. Одеяло было светло-бежевым, и со стороны он, наверное, напоминал бесформенный комок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образы демонов и призраков во тьме, сердце колотилось, как барабан, а он лежал под одеялом и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так с полчаса, он включил музыку — тяжёлый метал-рок.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открытыми глазами, думая, что не уснёт, но уже на третьей песне веки сомкнулись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накатил, и в самый момент засыпания у уха вдруг повеяло прохладой, а тихий смешок прозвучал так отчётливо, будто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Хе~ Ты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была настолько сильной, что он не мог понять — это наяву или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по коже побежали мурашки, и спящий парень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http://bllate.org/book/22506/2381051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