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счел эту комнату слишком простой: оказывается, всё самое интересное скрывалось на балконе, который оказался засажен множеством цветов и трав.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присел на корточки и принялся внимательно рассматривать суккуленты. Разнообразие красок и форм поражало воображение, и по состоянию растений можно было сразу сказать, насколько заботливо хозяин за ними ухаживал.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сделал глоток молочного чая, чтобы успокоиться, и, пройдя еще несколько шагов, переключил свое внимание на кусты роз.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Сортов было довольно много. Помимо самых обычных, которые он уже видел, здесь были и такие, о которых он даже не слышал — что поделать, его познания оказались скудны.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рос бамбук, причем выглядел он необычайно пышным. Ветки были подрезаны аккуратно, в полном порядке, ни одна не переплеталась с другой — смотреть на это было одно удовольствие.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охватило глубокое чувство восхищения. Кто бы мог подумать, что такой, казалось бы, грубоватый парень на деле окажется настолько заботливым садовником, да еще и с таким талантом к выращиванию растений.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выращивал только кактусы: их легко содержать, достаточно полить время от времени и оставить на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еще есть целый сад, засаженный Цэнь Чу. Он с детства любил цветы и травы, родители собирали для него самые редкие и ценные виды, а еще нанимали людей, чтобы те учили его ухаживать за ними, — пояснил 101. — А ту магнолию посадили, когда родилась старшая сестра, тебе же при рождении досталась яблоня.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подумал, что оригинал был самым утонченным человеком из всех, кого он знал, и во многом это заслуга семейной атмосферы.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 сада и допив молочный чай вместе с остатками тапиоки, Цэнь Чу почувствовал, что больше не хочет ничего есть. Этот чай с сахаром оказался чересчур приторным, пришлось выпить целую кружку воды, чтобы избавиться от этого ощущения.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съел совсем немного, заявив, что ему нужно идти заниматься.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увидев, что сын сам проявляет инициативу в учебе, мать Цэнь невольно покосилась на него. Проводив его взглядом, она с удивлением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так, определенно что-то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недоуменно спросил отец Цэнь. — Он же сказал, что идет заниматься, что тут странного? В его возрасте самое время налегать на учебу, я должен радоваться, что он проявил самостоятельность, а ты ищешь какой-то подвох.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Цэнь бросила на него косой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ты и не понимаешь женщин. Ты видел, что наш сын принес с собой стакан молочного чая? С каких это пор он ест сладкое? И еще, он же души не чает в своих растениях. Раньше первым делом после школы он бежал к ним, а сегодня даже не взглянул и сразу отправился наверх. Это уже само по себе подозрительно.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Цэнь была уверена, что сын обязательно приведет домой одноклассника. Она знала его как свои пять пальцев. Конечно, все так и вышло, но результат оказался совсем не тем, на который она рассчитывала, из-за чего она потом долго хандрила и жаловалась подругам.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отец Цэнь был поражен. Он и подумать не мог, что из таких мелочей жена сделает вывод, достойный Шерлока Холмса.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пока родители строили догадки, Цэнь Чу наверху перерыл весь шкаф, пытаясь найти хоть что-то свободное из одежды. Весь гардероб оригинала состоял из облегающих вещей, от одного взгляда на которые становилось душно. Нужно будет при случае заказать что-то попроще.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Цэнь Чу была привычка: после еды обязательно принимать душ. Только так он мог привести мысли в порядок. Ему казалось, что после целого дня на улице на коже остается пыль, и если не смыть её сразу, в комнате станет грязно, что вызывало у него внутренний дискомфорт.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волосы полотенцем, он налил воды и сел за письменный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Приготовившись, Цэнь Чу взял новый учебник по математике, торжественно загнул уголок обложки и открыл первую страницу.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Свойства неравенств… — начал он читать вслух, но тут же зевнул. Глаза заволокло туманом, веки стали невыносимо тяжелыми.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Фу-у, — с явным пренебрежением произнес 101. — Хозяин, ты всегда так учишься? Только открыл книгу и уже клюешь носом? Если ты так же будешь «подбирать знания», то к концу школы вообще ничего не поймешь.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смущенно потер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это остатки сознания оригинала на меня влияют. Как такой любитель учебы, как я, может засыпать над учебником? Я же был отличником в университете 985, обожал учиться!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не поверил ни единому слову.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попытался оправдаться: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вообще поступил в первую школу Хайчэна с такими-то оценками? Может, как и главный герой, с помощью денег?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поступил по спортивной квоте. Был чемпионом города среди юниоров по бадминтону. Школа согласилась принять его, если он наберет хотя бы 800 баллов из 1040.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800 баллов — это считается зачислением в порядке исключения? Какой же высокий проходной балл в этой школе?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проходной балл был 966. Напомню, что злодей сдал экзамен на максимум. Даже у главной героини было 1000 баллов.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Цэнь Чу онемел. Все вокруг были гениями, и на их фоне 800 баллов действительно выглядели как поблажка.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современные школьники такие страшные? Я в свое время учился расслабленно, просто хотел сдать, а в итоге стал первым в школе, хе-хе, — Цэнь Чу неловко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101: …Черт, он снова хвастается.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 пахал днями и ночами, чтобы поступить, но в школе отрыв от остальных был слишком велик. Он постоянно был в конце списка. Он хотел, чтобы ты помог ему исполнить мечту о престижном вузе, чтобы родители могли гордиться им не как парнем, который любит цветы, а как выдающимся выпускником.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Цэнь Чу откинулся на спинку стула. — Учиться — это необходимость. Я все равно собирался взяться за это, кроме учебы я больше ничего не умею.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высокомерным, что 101 едва не задохнулся от возмущения.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просидел за учебниками до полуночи, повторяя материал. К счастью, оригинал тоже учился на естественно-научном профиле, так что переучиваться не пришлось.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ночных бдений на следующее утро он проспал.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 и на ходу застегивая форму, он буркнул приветствие родителям и, сев за стол, принялся за кашу. Она оказалась горячей, и ему пришлось смешно высунуть язык.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забыл поставить будильник, хорошо, что вообще проснулся, а то опоздал бы, — пожаловался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Цэнь, глядя на часы, показывавшие половину седьмого, переглянулась с отцом. Обычно их сын вставал в самый последний момент и прибегал в школу впритык. А тут — такая рань.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у меня что-то на лице? — не выдержал Цэнь Чу под их пристальными взглядами.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интересно, не с той ли стороны солнце сегодня взошло, раз мы завтракаем вместе, — съязвила 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чуть не подавился: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странно, что я встал пораньше?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прищурилась, рассматривая темные круги под его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вчера лег?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полночь, наверное. Зачитался.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мать восторженно толкнула отца в плечо. — Наш сын сам взялся за ум! В нем проснулся тот же запал, что был при поступлении!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закатил глаза. Неужели все так плохо?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поспешил уйти, не желая больше слушать их восторги.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велосипед, он поехал в школу, повторяя по пути стихи. Вдруг 101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смотри, на одиннадцать часов! Это злодей!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от неожиданности вильнул рулем и чуть не врезался в дерево.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Так пугать на дороге опасно!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подумал, — виновато отозвался 101.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быстро нагнал Сяо Чжи. Тот шел, что-то бормоча под нос — видимо, повторял английские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пристроился следом, и когда Сяо Чжи попытался уступить дорогу, он тоже сдвинулся, продолжая ехать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нахмурился, взглянул на него и, узнав знакомое лицо,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рано? — спросил Сяо 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Цэнь 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раз уж встретились, давай подвезу? Так быстрее, — предложил Цэнь 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мне не сложно пройтись.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Чу, не слушая возражений, схватил его за рюкзак и, проявив чудеса ловкости, затащил его на заднее сиденье.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одноклассники, к чему эти формальности? — Цэнь Чу решил пустить в ход актерское мастерство. — Или ты стесняешься ехать с таким двоечником, как я? Конечно, ты — гордость школы, а я — никто. Разница в статусе очевидна.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попытался вставить Сяо 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все понимаю. Тебе неприятно со мной общаться. Я такой ничтожный…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притворно вытер слезу, хотя прекрасно видел, что Сяо Чжи наблюдает за каждым его движением. Он разыграл целую драму о том, как сильно он хотел подружиться с кем-то стоящим, но был отвергнут из-за своей плохой успеваемости.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Чжи, известный своей железной логикой в дебатах, теперь не мог вымолвить ни слова. Его поразило, как легко этот парень переходит от радости к слезам.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наконец произнес Сяо Чжи. — Просто мы вчера только познакомились, и я не хотел тебя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http://bllate.org/book/22513/2377440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