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Неплохо. Ты отлично показал себя: и угол атаки, и сила удара — всё на довольно высоком уровне. Среди сверстников мало кто может с тобой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это мужчина средних лет с суровым лицом. Он подошел к Лянь Цзяшо, протянул ему полотенце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можешь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Цзяшо взял полотенце, вытер пот с лица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 старшим господином мне всё равно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замер, а затем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старшего господина уникален в масштабах всего Звездного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Цзяшо кивнул, прекрасно понимая,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пролетели два года с тех пор, как он оказался в семье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оба уже успешно прошли вступительные испытания в Академию Альянса, последние два года Лянь Цзяшо и Сун Хуай провели в подготовке к учебе. Помимо ежедневных обязанностей по уходу за бытом Сун Хуая, Лянь Цзяшо не пропускал ни одного занятия, а к прежней программе добавились интенсивные тренировки по физической подготовке и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Цзяшо был вполне доволен таким положением дел. В мире, полном опасностей, возможность обрести навыки самообороны была для него лучшим подарком. Статус личного помощника Сун Хуая давал ему доступ к первоклассному образованию, и Лянь Цзяшо это полностью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Сун Хуая, Лянь Цзяшо не мог не восхищаться им. Он действительно был тем самым идеальным боссом из оригинального сценария: его таланты в учебе и бою намного превосходили человеческие возможности. Поначалу Лянь Цзяшо еще пытался спарринговать с ним, но вскоре оставил эту затею — схватки с этим парнем стали слишком опасным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всего два года назад Сун Хуай даже не мог дать отпор преступнику, а сейчас стал настоящим бойцом, заслужившим похвалу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Лянь Цзяшо помнил, какое удивление вызвала у домашних просьба Сун Хуая обучить его боевым искусствам. Даже господин Сун, обычно сохранявший невозмутимость, тогда выглядел ошарашенным. Никто не понимал, зачем юному господину, находящемуся под защитой стольких людей, тратить драгоценное время на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Лянь Цзяшо знал истинную причину. Тот ночной разговор до сих пор отчетливо стоял у него перед глазами. Сун Хуай тогда признался: он прекрасно понимал, что если бы Лянь Цзяшо не подоспел вовремя, всё могло закончиться иначе. И дело было не в том, что Сун Хуай мог погибнуть, — он был уверен, что сам убил бы нападавшего. С этой точки зрения, Лянь Цзяшо тогда фактически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время Лянь Цзяшо не переставал поражаться проницательности и нечеловеческой способности Сун Хуая к анализу. Тот не знал, что живет в мире киносценария, у него не было взгляда со стороны, но он умел предвидеть развитие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услышав признание Сун Хуая, Лянь Цзяшо не нашел, что ответить — он не знал, какие слова стали бы достаточно ответственными. А Сун Хуай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хочу научиться драться. Я не хочу, чтобы в критический момент мне приходилось полагаться на чужое спасение. Я хочу сам выбирать свой путь, а не действовать по принуждению.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мгновенно прояснил всё для Лянь Цзяшо. И, конечно, это показалось ему до боли знакомым и трогательным — ведь именно так и должен был поступить Сун Хуай. Взять свою судьбу в руки, сжать всё в кулаке и оставаться верным своему выбору, что бы ни ждало впереди — тернистый путь или море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Лянь Цзяшо закончил тренировку и беседовал с инструктором, к ним подошел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Тренировка еще не окончена? Старший господин ищет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Цзяшо привычно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Ждет вас, чтобы обсудить начало занятий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Цзяшо кивнул, перебросился парой слов с инструктором и направился к лестнице. Инструктор и слуга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Доверие старшего господина к Лянь Цзяшо и правда безгранично, — заметил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удивленно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не замечали, но во время тренировок мне всё было видно как на ладони. Старший господин — человек с очень сильными защитными механизмами. Мимику или жесты подделать легко, но недоверие скрыть трудно. Когда человек не доверяет окружающим, он подсознательно насторожен. Для его возраста скрывать это — слишком сложная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слушал, не совсем понимая, к чему тот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настороженность исчезает, только когда он рядом с Лянь Цзяшо, — ответил инструктор и добавил с любопытством: — Лянь Цзяшо, конечно, умен, но в нем нет ничего особенного. Как ему удалось добиться такого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сначала удивился, а потом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не понял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позже, поэтому не знаете, — улыбнулся слуга. — Два года назад, когда Лянь Цзяшо только появился, старший господин каждый день пытался его выгнать и постоянно срывал на нем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как же они стали такими,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Наверное... потому что старший господин проиграл Лянь Цзяшо.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Проиграл? Лянь Цзяшо, конечно, способный парень, но как такой гений, как старший господин, мог ему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и сам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тренировочный зал, Лянь Цзяшо сразу поднялся в комнату Сун Хуая. Постучав, он вошел и хотел было спросить, зачем его звали, но, увидев беспорядок на столе и кровати, всё понял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принялся наводить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ищете,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тренировочные перчатки. Те, что были сегодня, порвались, хотел взять другие, но нигде не могу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Цзяшо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их найти, потому что я их уже убрал. Через три дня мы отправляемся в академию, всё нужно подготовить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 всё собрать? — спросил Сун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занимаюсь этим каждый день. В ближайшие годы вы будете жить там, домой возвращаясь только на каникулы, поэтому вещей нужно собрать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Лянь Цзяшо достал из чемодана в углу нужные перчатки и, протягивая их,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ждете начала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остался бесстрастен: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где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Цзяшо возразил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разница есть. В академии вы сможете общаться с новыми людьми, узнаете много нового, возможно, заведете друзей. Разве это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ты ждешь этого больше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Цзяшо прикинулся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года Сун Хуай заметно подрос и стал одним из самых высоких среди сверстников. Его внешность была безупречна, и всякий раз, когда господин Сун брал его на светские приемы, он неизменно оказывался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Цзяшо же развивался медленнее: несмотря на один возраст, он был на полголовы ниже. Хотя он знал, что еще вырастет, это всё равно вызывало у него легкую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пристально посмотрел на него и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ждешь. Тебе что, надоело каждый день со мной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Цзяшо не понял, к чему 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в моем возрасте вовсю развлекаются, — продолжил Сун Хуай, — а я целыми днями сижу в этом скучном особняке. Ты, как мой помощник, тоже привязан ко мне и никуда не можешь пойти. Ты, небось, давно мечтаешь выбраться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Цзяшо наконец понял, о чем речь,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так не думал. Мне здесь хорошо. Просто я хочу, чтобы вы тоже выходили в люди и заводили больше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критически важно. В оригинальной истории Сун Хуай встал на путь разрушения именно потому, что у него не было ни одного человека, которому он мог бы доверять. Лишь главный герой-омега относился к нему искренне, считая другом. И именно поэтому, потеряв его, Сун Хуай обезумел. Этот человек стал его навязчивой идеей, которую он жаждал заполучить любыми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Цзяшо, анализируя персонажей, всегда придерживался мнения, противоположного общественному. Большинство считало чувства Сун Хуая к главному герою больной, всепоглощающей страстью. Лянь Цзяшо же был уверен: это было нечто иное — попытка самоспасения. В темном мире Сун Хуая главный герой был единственным лучом света, за который он цеплялся, когда его сознание начинало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этот мир, Лянь Цзяшо долго думал, как изменить финал. Решение было простым: изменить окружение Сун Хуая с самого начала, чтобы он перестал видеть в главном герое свое единственное спасение. Возможно, тогда он не станет ломать мир ради того, чтобы удержать кого-то рядом, и избежит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Лянь Цзяшо уже начал работать. В оригинале два года назад Сун Хуай убил того преступника, и поползли слухи, что восьмилетний наследник семьи Сун — кровожадный монстр. Из-за этого в академии его все боялись и избегали. Теперь же Сун Хуай был популярным и сияющим юным господином, который не внушал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Цзяшо почувствовал некое удовлетворение, словно его собственный ребенок наконец повзрослел. Он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помню, что после открытия академии лучший первокурсник выступает с речью. Вы подготовили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академии всегда боготворили сильных, и для Сун Хуая это был отличный шанс завоевать популярность. В оригинале он отказался от выступления из-за того инцидента, но сейчас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Лянь Цзяшо размышлял, какой костюм подобрать для Сун Хуая и не написать ли ему речь, тот внезапно прервал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ты должен задать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удивился Лянь Цзяшо.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помрачнел, словно до сих пор не мог смириться с этим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первое место занял не я,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http://bllate.org/book/22514/2377528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