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Шаньхай и Чу Синцы вместе отправились на пик Юньин. Миновав защитный барьер, они увидели Сяо Мэнханя.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прохаживался под громовым деревом во дворе, и лицо его было омрачено тревогой. Заметив главу секты и Чу Синцы, он сперва удивился, но тут же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Мэнхань поспешил им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вы как нельзя вовремя! У меня как раз есть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Синцы, решив, что наставнику стало хуже, бросился к его покоям, на ходу выпытывая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Сяо, что с моим наставником? Ему стало хуже или…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Шаньхай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Синцы, погоди. Сначала выслушай Сяо Фэнчжу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изменилось выражение лица Сяо Мэнханя при их появлении, и понял, что ситуация не столь критична. Глава догадался, что их приход, вероятно, поможет разрешить трудности, с которыми столкнулся Сяо Мэнхань. Он понимал: тот наверняка нашел способ лечения, но тот сопряжен с какими-то сложностями.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рассказывай, каково сейчас состояние младшего брата и что от нас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тело и меридианы Минсю пострадали серьезно, но при должном уходе и лечении через несколько месяцев он поправится. Проблема в повреждениях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смущенно посмотрел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Синцы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спасти наставника, я готов выполнить любое ваше указание, даже если придется пожертвовать собственной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Шаньхай ответил низким, густым голосом, который, казалось, мог успокоить любого: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без обиняков, что тебя смущает. Если это поможет младшему брату поправиться, я приложу все усилия. Даже если секте Шэньинь придется заплатить высокую цену, я не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Мэнхань стиснул зубы и начал медленно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дня я тщательно исследовал повреждения души младшего брата. Эти раны не похожи на те, что оставляет божественная кара громом. В его душе едва уловимо теплится сила интерфейса. Похоже, это повреждения того же рода, что были у бессмертного Наньсюня, когда он потерпел неудачу при попытке прорвать границы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интерфейса в его душе осталось совсем немного, ее трудно обнаружить, если не присматриваться. Лекарства от таких ран не существует, я могу лишь временно сдерживать их, чтобы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Шаньхая внутри все похолодело. На него навалилось чувство бессилия, но он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были рядом, когда младший брат проходил через испытание? Заметили что-то странное? Обычно сила интерфейса активируется лишь при вознесении до уровня истинного бессмертного, кара уровня Хуашэнь не должна ее вызывать. Ты точно все проверил? Просмотрел ли ты все свитки в библиотеке, касающиеся души и силы интерфейса?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Синцы был потрясен. Он вспомнил свою прошлую жизнь, когда, не обладая достаточной силой, он упрямо пытался вознестись и погиб, не выдержав давления силы интерфейса. Наставник тогда был совсем рядом. Неужели… неужели раны наставника перенеслись из 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отбросил эту мысль как невозможную — его перерождение было чистой случайностью. В прошлой жизни перед вознесением он с помощью секретных техник демонов создал внешнее воплощение, и, когда его истинное тело погибло, по воле случая смог переродиться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Синцы отогнал лишние мысли, понимая, что сейчас главное — вылечить душу наставника. Однако сила интерфейса невероятно могущественна. Даже если бы она повредила лишь духовное тело, мастер уровня Хуашэнь не смог бы восстановиться. А уж если затронута душа… к тому же наставник на момент получения травмы еще не достиг уровня Хуашэнь. Для него такая рана была поистине неизлечимой.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Чу Синцы вспомнил о таинственной духовной жидкости, о которой упоминал дядюшка Сяо, когда наставник приходил в себя. Именно благодаря ей душа наставника до сих пор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Сяо, разве вы не говорили, что таинственная жидкость в море сознания наставника стабилизирует его душу? Она ведь удерживает ее от распада, несмотря на тяжелые повреждения и даже частичную утрату. Должно быть, она обладает и восстанавливающими свойствами? Вы нашли информацию об этой жидкости?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Мэнхань ответил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и хотел сказать. Эти два дня мы с главой павильона Цзяном тщательно изучали эту субстанцию и перерыли все архивы в библиотеке. Мы обнаружили, что она обладает колоссальной энергией. Возможно, даже малого количества хватит, чтобы защитить душу младшего брата и противостоять силе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Мэнхань помедлил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упоминания во всех доступных нам рецептах лекарств четырех областей, но ничего не нашел. В конце концов, глава Цзян обнаружил запись в Записях о чудесах эпохи Тайчу, которая вызвала у нас вопросы. Хорошо, что вы пришли. Бессмертный Наньсюнь был мастером искусства души, а вы — его первый ученик, думаю, мы сможем разобраться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Мэнхань передал книгу Гуань Шаньхаю. Тот открыл ее и позволил Чу Синцы заглянуть в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Записях о чудесах эпохи Тайчу описывались события десятитысячелетней давности. В эпоху Тайчу, когда континент Сюаньлин только формировался, мир был полон духовной энергии, а сила интерфейса не была столь разрушительной. В то время процветало множество сект, все кланы были невероятно сильны, и многие совершенствующиеся могли прорваться на уровень Хуашэнь, стать истинными бессмертными и вознестись. А теперь вот уже десять тысяч лет никому это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 фрагмент, описывающий бессмертного Хожуна, который после успешного вознесения попытался воскресить свою жену. Он сконденсировал только что сформированную бессмертную силу в жидкость и влил ее в духовное тело супруги. Однако энергия оказалась слишком мощной: жена бессмертного воскресла лишь на мгновение, а затем ее тело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взрыва погибла почти вся растительность, уцелели лишь несколько стеблей небесной травы. Говорили, что эта небесная трава обладала поразительными свойствами: впитав бессмертную силу во время взрыва, она обрела способность исцелять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эпохи Тайчу и по сей день на континенте Сюаньлин было немало трав, способных стабилизировать душу, но ни одной, способной ее исцелить. Поэтому небесная трава стала бесценным сокровищем, которое быстро растащили по разным кланам.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все попытки культивировать ее провалились. Трава не приживалась ни в какой почве и ни с какой духовной жидкостью, погибая через несколько дней после пересадки. Даже если мастера пытались вернуть ее в ту самую почву, где она росла изначально, это не помогало. С тех пор все слухи о небесной траве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http://bllate.org/book/22516/2377760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