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Млечно-белая стрела вылетела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Выдохнуть — и выпустить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того, что внутреннее мастерство достигло малых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этой ночью стоила трех, а то и полугода упорных тренировок в прошлом. Ро Син взглянул на свое отражение в бронзовом зеркале: его прежде заурядные, резкие черты лица стали намного мягче, а блеск в глазах изменился. Он невольно почувствовал тайное волнение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заветной цели — превзойти смертных — остался еще один небольшой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чиновники Лоцзина выше четвёртого ранга с самого ранна поднялись и поспешили во дворец, в Зал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проводилось большое утреннее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и главный уполномоченный делегации Сижун, левый сановник Алехай, ведомый церемониймейстером, предстал в Зале Великих Дел перед императором Северной Чжоу, Его Величеством Е Жун. Физически крепкий левый сановник Сижуна, с загорелым лицом и серебряной саблей, инкрустированной разноцветными драгоценными камнями, висящей на поясе, едва ступив в зал, сразу же обрушил на гражданских и военных чиновников Великого Чжоу ощущение тяжелого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парадное императорское облачение с вышитыми драконами и в короне с подвесками, Император Юнси восседал на драконьем троне. Он был сорокалетним мужчиной с вытянутым лицом, редкими бровями, тонкими губами и слегка выдающимися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он действительно выглядел несколько черствым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внешний подданный Алехай приветствует Ваше Величество, императора Великого Чжоу! — с высокомерным видом Алехай опустился лишь на одно колено перед Императором Юнси.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сановник Алехай, поднимитесь. Как поживает ваш Владыка Волков? И с какой целью вы прибыли в этот раз с посольством в Великое Чжоу? — Император Юнси лишь слегка кивнул, сделал в воздухе поддерживающий жест рукой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Владыка Волков здравствует. Я прибыл сюда, чтобы испросить у Его Величества императора Великого Чжоу руки принцессы Люли для нашего повелителя, Владыки Волков, — Алехай поднялся на ноги, обвел всех взглядом, сверкнув глазами, и громко произнес с видом великого дарителя: — В знак этого я привез свадебные дары, испрошенные моим повелителем для принцессы Люли: десять тысяч голов крупного рогатого скота, сто тысяч овец, десять тысяч боевых коней, десять тысяч цзиней золотого песка и десять повозок с драгоценными камнями самых разных видов!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по всему Залу Великих Дел прокатился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Юнси, сидевшего на троне, тоже помрачнело. Левый сановник Сижуна Алехай привез в Лоцзин столько даров — очевидно, он явился сюда полностью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и в народе к вопросу о заключении мира путем брака с Сижуном относились с долей одобрения, поскольку в случае успеха союза — если не говорить о вечном мире — на границах по крайней мере лет десять не будет крупных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в Великом Чжоу предполагали, что кандидатами на брак станут взрослые сыновья Владыки Волков, ведь у них с принцессами Великого Чжоу был примерно один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никак никто не ожидал, что руки чжоуской принцессы посмеет просить сам Владыка Волков Сижуна.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Волков уже перевалило за пятьдесят, он был старше самого Императора Юнси! Если бы он взял в жены принцессу Великого Чжоу, то не превратился ли этот брачный союз в сделку между зятем и тестем?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просил руки принцессы Аньпин — Е Люли. А ведь она считалась первой красавицей среди четырех главных красавиц Лоцзина, и к тому же ее происхождение было весьма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дочерью бывшего наследного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ее красоты, крови или политического статуса, риск выдать ее замуж в далекую враждебную страну ради союза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Алехай, сколько лет твоему Владыке Волков, что он все еще хочет взять в жены нашу самую молодую и красивую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старый козел, объедающий молодой клевер, бесстыдство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Бесстыднейший из стариков Синь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Великого Чжоу тут же подняли шум. Противников оказалось множество, они даже забыли о приличиях и принялись громко браниться. Все прочие запланированные вопросы были отложены, и в конце концов Император Юнси гневно взмахнул рукавом и удалился, так и не высказав своего мнения на месте, чем и завершил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дело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утреннее собрание завершилось, весть о том, что Владыка Волков Сижуна жаждет взять в жены принцессу Люли, в мгновение ока разнеслась по всему Лоцзину.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сижунского посольства Шан Чэнь вернулся, притащив с собой множество тяжелых сундуков, которые сейчас как раз один за другим заносили внутрь резиденции посольства.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Волчьей Кавалерии Сижун двигались также мужчины и женщины, внешне ничем не отличавшиеся от жителей Чжоу. Хотя они были одеты в одежды слуг и служанок, и обычный человек не смог бы их различить, Ро Син, находившийся среди зевак, сразу же разглядел в этих людях искусных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Теней-Марионеток Сижуна, по славе не уступающий Управлению Цзинъань Южного ведомства Великого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кавалерия прикрывала периметр, в то время как эти люди незримо выстраивали защитное построение внутри, оберегая человека худощавого телосложения, шедшего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стремительны: от выхода из экипажа до исчезновения за воротами посольства прошло всего каких-то десяток с лишним секунд, после чего все скрылись за тяжелыми 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Чэня Ро Син знал как облупленного. Обычно для поездок вне стен резиденции тот предпочитал карету, но сегодня он почему-то верхом ехал на лошади. Шан Чэнь не был чистокровным сижунцем: его предки, избегая войны, ушли в земли Сижун и пустили там корни, смешавшись через браки с местными племенами. Благодаря свободному владению языком Чжоу он пользовался доверием всех поколений Владык Волков, став дипломатом, ведавшим делами с Великим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постоянным заместителем посла Сижуна в Лоцзине, Шан Чэнь почти все последние три года провел здесь, лишь изредка возвращаясь на родину для отчета по службе — обычно он уезжал самое большее на месяц. Но в этот раз его отсутствие затянулось на целых три месяца, да и вернулся он с таким грохотом и размахом — очевидно, стряслось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какое важное событие стояло за возвращением Шан Чэня, Ро Син понимал: его беззаботные деньки подошли к концу, и ему предстояло навестить свое непосредственное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Бахта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Конспиративная точка наблюдателей-лазутчиков Управления Цзинъань Южного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молодой господин пришел, — заприметив шагающего вовпасть с заложенными за спину руками Ро Сина, служитель Бахты Весеннего Дождя поспешно встретил его приветственным окликом. В Бахте Весеннего Дождя все — от прислужника до дворовой собаки, крыс и тараканов в сточных канавах — принадлежало Управлению Цзинъань Южного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Син протянул ему сверток с фирменными закусками — сушеным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сводит дебет с кредитом, — служитель сноровисто принял сверток. Каждый раз, когда Ро Син заходил к ним, он приносил с собой немного этого фирменого сушеного тофу. Попробовать его могли только они — за пределами этого круга лакомство не продавалось.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тофу принадлежал самому Ро Сину, на сторону оно не отпускалось, но под холодное питье закуска шла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кивнул Ро Син, сам приподнял полог задней двери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обнаружился внутренний дворик квадратной формы. Миновав галерею и углубившись в задний двор, он вышел к небольшому пруду с лотосами, обложенному синим кирпичом. Стояла осенне-зимняя пора, от лотосов давно не осталось и следа, и лишь одинокий засохший лист покачивался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росло дерево зимней сливы, на ветках которого пробивались редкие, тонкие бутоны — их скудность выдавала в хозяине человека, явно далекого от любви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доносившийся из комнаты стук костяшек счетов, Ро Син без труда отыскал того, кого искал — лавочника Бахты Весеннего Дождя Хань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пришел! Быстро сюда, помоги мне свести месячный баланс по приходным книгам. Я пересчитывал уже раз пять, и каждый раз не сходится, а ведь в конце года будет проверка счетов, я же не смоду отчитаться! — слегка раздавшийся в плечах Хань Цифэн поднял голову, и в его маленьких глазках мгновенно промелькнул восторг утопающего, ухватившегося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я же обучил вас этому методу ведения записей, почему вы до сих пор не освоили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вижу эти цифры, в голове сразу начинает болеть. Может, переговорить с высшим руководством: после трехлетнего испытательного срока пусть твою должность займет кто-то другой? Ты справишься с ролью лавочника куда лучше меня, — Хань Цифэн торопливо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происходила не впервые. Сложив руки в приветственном жесте, Ро Син привычно занял место, держа кисть в одной руке и касаясь костяшек счетов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пальцы задвигались со скоростью мелькнувшего силуэта, и комнату наполнил отчетливый перестук костяшек счетной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движения пальцев Ро Сина замерли, остановилась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всё подсчитано. За этот месяц Бахта Весеннего Дождя вела торговлю тридцать дней, в среднем ежедневно выручая сто двадцать четыре ляна, три цяня и две фэнь серебра. Если вычесть ежедневные расходы на закупку товаров и зарплату персоналу, а также уплатить все налоги, чистая прибыль составит примерно сорок один лян, один цянь и три фэнь в день. Умножаем на тридцать — общая прибыль достигает одной тысячи двухсот тридцать трех лянов и девяти цяней, — озвучил итоговую сумму Ро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сошлось с моими расчетами, хе-хе-хе, — Хань Цифэн потер руки и неловко усмехнулся. Эта цифра полностью совпадала с записями в книгах учета, до последней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Шан Чэнь вернулся в Лоцзин.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На сегодняшнем большом утреннем собрании стряслось грандиозное происшествие: Его Величество собирался обсудить вопросы по поводу весенних экзаменов в следующем году, да так всё и отложил, — кивнул Хань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Владыка Волков Сижуна попросил у Его Величества руки принцессы Люли, желая скрепить государства союзом через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Разве все взрослые сыновья Владыки Волков уже не женаты и не обзавелись детьми? — Наблюдая за Шан Чэнем, разве мог он не изучить его прошлое, а также обстановку в самом Сижуне?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Владыка Волков? — брови Ро Сина нахмурились. Главная жена Владыки Волков скончалась больше десятка лет назад, и хотя гарек никогда не страдал от недостатка женщин, титул главной жены оставался вакантным…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ждет добавлений в библиотеку и ваших прочтений!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