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Юй отсутствовал целых три дня, и за эти три дня у Ло Сина появилось редкое свободное время. Утром он занимался делами хозяйственного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в одиночестве уходил из города и тренировался в боевых искусствах в горной долине за его пределами, проводя там весь день до самого вечера, а к сумеркам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Свободными вечерами он никуда не уходил, а ночевал прямо в Дипломатической миссии Сижун, лишь изредка возвращаясь в свой собственный дом в Переулке Тунгу, так как ему тоже хотелось узнать, действительно ли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миссия всё-таки была территорией сижунцев, и хотя его культивация Девяти Облачений Сюаньлин не вызывала никаких странных проявлений,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предпочитал перестраховаться, поэтому в стенах миссии вёл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величайшую тайну — тот самый Черный Колокол в его голове — ни в коем случае нельзя было раскрывать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зима здесь была куда холоднее, чем на Синей планете, и длилась значительно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настало время большого соборного совета, который проводился раз в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для обсуждения на этот раз стали работы по ликвидации последствий сокрушительного поражения великого флота Великого Чжоу при Янчжоу. Южная Чу, вероятно, и сама не ожидала, что сможет разгромить мощный флот Великого Чжоу, а потому не имела никаких предварительных планов по продолжению наступления в ходе дальнейшей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значительная часть военачальников Южной Чу, выступавших за войну, наперебой требовали битвы, и после разгрома флота в Янчжоу перешли в наступление по собственной инициативе. В мгновение ока вся оборонительная линия к северу от реки Янцзы прорвалась, словно решето, покрывшись бесчисленными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депеши с тревожными вестями с фронта летели в столицу, словно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дни большая часть земель Янчжоу и Сучжоу пала, а передовые отряды войск Южной Чу нацелились прямо на Нинчжоу — важный оплот Великого Чжоу на юго-востоке. Наместник Нинчжоу за один день написал три доклада, умоляя двор прислать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Юнси отдал приказ выделить из состава Гвардии Северной Управы шесть полков общей численностью тридцать тысяч человек, а также привлечь гарнизонные войска из близлежащих областей еще на сто тысяч человек, сформировав Юго-восточную объединенную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Уань Пэй Хао был назначен главным главнокомандующим походной армией Юго-восточного направления, командующий гвардией и великий генералом правого гарнизона Юйвэй Янь Чжэнлян — заместителем главнокомандующего, а третий принц Е Юань — военным инспектором. Армия тут же выступила в поход, чтобы снять угрозу с Нинчжоу и при удобном случае вернуть утраченные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одно великое событие: разрешился вопрос о том, будет ли принцесса Люли выдана замуж в далекие земли Сижун для заключения мира, который ранее бурно обсуждался вроде бы простым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Люли согласилась на предложение руки и сердца от правителя Сижун, но выдвинула три условия! Только если сижунская сторона сможет их выполнить, она выйдет замуж за правителя Сижун!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выходит замуж по воле императорского дома за подданного или вассала, а не отправляется на чужбину в качестве покорной наложницы! Повторять трижды ради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первое: после того как принцесса Люли станет женой правителя Сижун, он обязан пожаловать ей титул царицы, а все рожденные ею в будущем сыновья получат статус главных наследников и станут наследными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второе: в знак искренности своих намерениях взять ее в жены правитель должен лично прибыть в город Лоцзин для свадебной церемонии и соблюсти все три традиционных свадебных дара и шесть обрядов по обычаям Великого Чжоу, проявив максимум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третье и самое главное: после кончины правителя Сижун, кто бы ни взошел на престол нового правителя, принцесса Люли в статусе царицы не станет следовать безобразным обычаям сижунцев, когда новый правитель наследует всё имущество и всех женщин прежнего правителя, включая царицу (если новый правитель рожден не ею). Принцесса Люли будет вправе сама решать, остаться ей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требования звучали разумно и справедливо до последней фразы, в них не было ни намека на принуждение. Если бы на месте жениха не был сам правитель Сижун, над ними и вовсе не стоило бы задумываться — можно было бы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правителя Сижун каждый из этих трех пунктов представлял собой невероятно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оказался на стороне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Сижун окажется не в силах принять эти три требования, то свадебное дело само собой отпадет, а сижунская сторона, сколько бы ни искала предлогов для развязывания конфликта, будет вынуждена свернуть свою активность 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правитель Сижун примет все три условия, то история получит продолжение. Оставалось лишь посмотреть, как именно сижунцы ответят на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павильон Восточного двора в Дипломатической миссии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Великого Чжоу зашел слишком далеко! Выдвинув эти три условия, он явно дал понять, что вовсе не желает выдавать принцессу Люли за нашего правителя! — получив известие, заместитель посла Шан Чэнь в ярости примчался к левому канцлеру Алехаю.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Алехай лишь усмехнулся, поднялся с места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кипятиться, господин Шан. Наш правитель уже предвидел подобную реакцию и ответ со стороны Великого Чжоу. Если бы они ответили отказом напрямую, вести переговоры и впрямь было бы трудно. Но раз они не отказали, а лишь выдвинули три затруднительных для нас условия, это значит, что проблемы и давление, с которыми столкнулся император Великого Чжоу, гораздо серьёзнее, чем мы могли себе представить. Наш правитель обладает выдающимся стратегическим умом и стремится обосноваться в Срединных Землях. Все тамошние жители в будущем будут подвластны нашему Сижуну, так неужели какая-то принцесса Великого Чжоу не сможет стать лишь одной из красавиц в гареме правителя? Если у нее и вправду хватит умения, почему бы не возвести её в ранг царицы?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придется принять условия чжоуского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третье требования вполне приемлемы. Если наш Сижун хочет объединить весь материк и добраться до Срединных Земель, от некоторых устоявшихся предрассудков и дурных привычек придется избавиться. В этом отношении традиция престолонаследия и удельная система чжоуцев очень хороши, нам необходимо их изучить и перенять. Что же касается второго требования... Для простого человека это вовсе не требование, ведь жениться так и подобает. Но для правителя... Если он лично явится в Великое Чжоу, это будет связано с колоссальным риском. Кто знает, что на уме у чжоуцев, последствия могут оказаться непредсказуемыми... — слегка погрузившись в раздумья, произнес Алехай.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отправить сокола с донесением правителю, доложив об этом деле и попросив его принять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Немедленно составь документ, используя секретное шифрование, — кивнул Алехай. Даже если Синь Ли и наделил его полномочиями, докладывать всё равно было необходимо. В столь серьезном деле он не имел права принимать решения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высочество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Съездила в Академию Чжэньу и сразу после возвращения уединилась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высочество Сяньюй добилась огромных успехов. В будущем в нашем Сижуне появится еще один мастер великого мастерства, а то и уровень превосходящий смертных! — удовлетворенно поглаживая козлиную бородку под подбородком, с улыбкой произнес Алехай.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Чэнь слегка кивнул. Высочество Сяньюй приходилась родной сестрой четвертому принцу по матери. Сам четвертый принц среди прочих принцев обладал выдающимися природными талантами, а его материнский клан тоже был одним из влиятельнейших аристократических родов внутри Сижуна. После смерти прежней царицы их мать имела больше всего шансов получить титул новой царицы,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стороны Хижины Лотоса донесся пронзительный,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Шана Чэня и Алехая одновременно изменились. Это был голос не кого иной, как высочества Сяньюй. Неужели во время постижения Каменной Стелы Чжэньу её постигло помрачение рассудка и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шутками шутить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тот же миг мелькнули тенями и оказались внутри Хижины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в чем дело? — увидев, что Хун Ин стоит у двери комнаты молодого господина Юй, скрестив руки на груди и никого не пуская внутрь, Шан Чэнь с тревожным допросом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обострилась старая неизлечимая болезнь,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болезнь? Дай-ка я взгляну... — не понимая сути дела, Шан Чэнь собирался силой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холодный свет, и Шан Чэнь почувствовал легкий холодок в горле, заставивший его инстинктивно отскочить на три шага назад. Это была теневая клинок Хун Ин, которая сурово вопросила: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молодого господина никому не дозволено входить! — холодно бросила она. Ей ведь только что не составило никакого труда с легкостью заставить отступить Боевого Монарха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Алехай. — Раз уж подал голос Алехай, Шан Чэнь больше не смел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кое-что известно о давнем недуге Ее Высочества, но я никак не ожидал, что он проявится столь свирепо. Неужели во всем поднебесном мире нет никакого способа её излечить? — произнес Алехай. На самом деле эти слова он говорил скорее для того, чтобы разъяснить всё Шану Чэню, поскольку тот еще не владел всей полнотой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специфическая женская болезнь, её можно лишь облегчить, но невозможно излечить полностью, — Хун Ин сделала редкое исключение и пояснила это Алехаю.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Шана Чэня промелькнуло смущение. Человек он был бывалый и искушенный, но раз речь шла об особом женском недуге, ему, как мужчине, и впрямь не приставало самовольно вламываться внутрь, тем более учитывая разницу в их высоком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Ее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приступ удается облегчить за день-два, — немного помедлив, ответила Хун Ин. В этот раз приступ был самым сильным из всех, что ей доводилось видеть, поэтому она сама не была до конца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чем-нибудь помочь, чтобы облегчить страдания Ее Высочества? — осторожно поинтересовался Шан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молодой господин... уже привык, — бросив взгляд на дверь комнаты, на секунду замялась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